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0254101"/>
        <w:docPartObj>
          <w:docPartGallery w:val="Cover Pages"/>
          <w:docPartUnique/>
        </w:docPartObj>
      </w:sdtPr>
      <w:sdtEndPr>
        <w:rPr>
          <w:rFonts w:eastAsiaTheme="minorEastAsia"/>
          <w:sz w:val="2"/>
          <w:lang w:eastAsia="hr-HR"/>
        </w:rPr>
      </w:sdtEndPr>
      <w:sdtContent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noProof/>
              <w:color w:val="44546A" w:themeColor="text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743200" cy="9125585"/>
                    <wp:effectExtent l="0" t="0" r="0" b="1524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43200" cy="9125712"/>
                              <a:chOff x="0" y="0"/>
                              <a:chExt cx="274320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erokut 4"/>
                            <wps:cNvSpPr/>
                            <wps:spPr>
                              <a:xfrm>
                                <a:off x="0" y="1809750"/>
                                <a:ext cx="2743200" cy="43572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5C0C" w:rsidRDefault="00575C0C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2" o:spid="_x0000_s1026" style="position:absolute;margin-left:0;margin-top:0;width:3in;height:718.55pt;z-index:-251657216;mso-height-percent:950;mso-left-percent:40;mso-position-horizontal-relative:page;mso-position-vertical:center;mso-position-vertical-relative:page;mso-height-percent:950;mso-left-percent:40" coordsize="27432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8097;width:27432;height:4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" adj="19885" fillcolor="#5b9bd5 [3204]" stroked="f" strokeweight="1pt">
                      <v:textbox inset=",0,14.4pt,0">
                        <w:txbxContent>
                          <w:p w:rsidR="00575C0C" w:rsidRDefault="00575C0C">
                            <w:pPr>
                              <w:pStyle w:val="Bezprored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OSNOVNA ŠKOLA STOJA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 xml:space="preserve">                 PULA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ADRESA : BRIJUNSKA 5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MATIČNI BROJ: 03203549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ŠIFRA DJELATNOSTI : 8520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IBAN: HR9523600001835900006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OIB: 98035155454</w:t>
          </w:r>
        </w:p>
        <w:p w:rsidR="0040654F" w:rsidRDefault="0040654F">
          <w:pPr>
            <w:pStyle w:val="Bezproreda"/>
          </w:pPr>
        </w:p>
        <w:p w:rsidR="0040654F" w:rsidRDefault="0040654F">
          <w:pPr>
            <w:rPr>
              <w:rFonts w:eastAsiaTheme="minorEastAsia"/>
              <w:sz w:val="2"/>
              <w:lang w:eastAsia="hr-H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2057400</wp:posOffset>
                    </wp:positionH>
                    <wp:positionV relativeFrom="page">
                      <wp:posOffset>9410700</wp:posOffset>
                    </wp:positionV>
                    <wp:extent cx="4516755" cy="198532"/>
                    <wp:effectExtent l="0" t="0" r="0" b="1143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16755" cy="1985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5C0C" w:rsidRPr="0040654F" w:rsidRDefault="00575C0C" w:rsidP="0040654F">
                                <w:pPr>
                                  <w:pStyle w:val="Bezproreda"/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40654F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Pula, 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31</w:t>
                                </w:r>
                                <w:r w:rsidRPr="0040654F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. siječanj 202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40654F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55" type="#_x0000_t202" style="position:absolute;margin-left:162pt;margin-top:741pt;width:355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" filled="f" stroked="f" strokeweight=".5pt">
                    <v:textbox inset="0,0,0,0">
                      <w:txbxContent>
                        <w:p w:rsidR="00575C0C" w:rsidRPr="0040654F" w:rsidRDefault="00575C0C" w:rsidP="0040654F">
                          <w:pPr>
                            <w:pStyle w:val="Bezproreda"/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40654F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Pula, 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31</w:t>
                          </w:r>
                          <w:r w:rsidRPr="0040654F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. siječanj 202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4</w:t>
                          </w:r>
                          <w:r w:rsidRPr="0040654F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1647825</wp:posOffset>
                    </wp:positionH>
                    <wp:positionV relativeFrom="page">
                      <wp:posOffset>3686175</wp:posOffset>
                    </wp:positionV>
                    <wp:extent cx="4918710" cy="1466850"/>
                    <wp:effectExtent l="0" t="0" r="15240" b="0"/>
                    <wp:wrapNone/>
                    <wp:docPr id="1" name="Tekstni okvi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18710" cy="146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5C0C" w:rsidRPr="0040654F" w:rsidRDefault="00575C0C" w:rsidP="0040654F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BILJEŠKE UZ</w:t>
                                </w:r>
                              </w:p>
                              <w:p w:rsidR="00575C0C" w:rsidRPr="0040654F" w:rsidRDefault="00575C0C" w:rsidP="0040654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F I N A N C I J S K O      I Z V J E Š Ć E</w:t>
                                </w:r>
                              </w:p>
                              <w:p w:rsidR="00575C0C" w:rsidRPr="0040654F" w:rsidRDefault="00575C0C" w:rsidP="0040654F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OD 1. 01. 202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3</w:t>
                                </w: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. DO 31. 12. 202</w:t>
                                </w:r>
                                <w:r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3</w:t>
                                </w: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. GODINE</w:t>
                                </w:r>
                              </w:p>
                              <w:p w:rsidR="00575C0C" w:rsidRDefault="00575C0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1" o:spid="_x0000_s1056" type="#_x0000_t202" style="position:absolute;margin-left:129.75pt;margin-top:290.25pt;width:387.3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" filled="f" stroked="f" strokeweight=".5pt">
                    <v:textbox inset="0,0,0,0">
                      <w:txbxContent>
                        <w:p w:rsidR="00575C0C" w:rsidRPr="0040654F" w:rsidRDefault="00575C0C" w:rsidP="0040654F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BILJEŠKE UZ</w:t>
                          </w:r>
                        </w:p>
                        <w:p w:rsidR="00575C0C" w:rsidRPr="0040654F" w:rsidRDefault="00575C0C" w:rsidP="0040654F">
                          <w:pPr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F I N A N C I J S K O      I Z V J E Š Ć E</w:t>
                          </w:r>
                        </w:p>
                        <w:p w:rsidR="00575C0C" w:rsidRPr="0040654F" w:rsidRDefault="00575C0C" w:rsidP="0040654F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OD 1. 01. 202</w:t>
                          </w:r>
                          <w:r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3</w:t>
                          </w: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. DO 31. 12. 202</w:t>
                          </w:r>
                          <w:r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3</w:t>
                          </w: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. GODINE</w:t>
                          </w:r>
                        </w:p>
                        <w:p w:rsidR="00575C0C" w:rsidRDefault="00575C0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inorEastAsia"/>
              <w:sz w:val="2"/>
              <w:lang w:eastAsia="hr-HR"/>
            </w:rPr>
            <w:br w:type="page"/>
          </w:r>
        </w:p>
      </w:sdtContent>
    </w:sdt>
    <w:p w:rsidR="0084108C" w:rsidRDefault="0084108C">
      <w:pPr>
        <w:rPr>
          <w:b/>
          <w:sz w:val="24"/>
          <w:szCs w:val="24"/>
          <w:u w:val="single"/>
        </w:rPr>
      </w:pPr>
    </w:p>
    <w:p w:rsidR="00CC1E67" w:rsidRPr="00957EA9" w:rsidRDefault="000F5BEF">
      <w:pPr>
        <w:rPr>
          <w:b/>
          <w:sz w:val="32"/>
          <w:szCs w:val="32"/>
          <w:u w:val="single"/>
        </w:rPr>
      </w:pPr>
      <w:r w:rsidRPr="00957EA9">
        <w:rPr>
          <w:b/>
          <w:sz w:val="32"/>
          <w:szCs w:val="32"/>
          <w:u w:val="single"/>
        </w:rPr>
        <w:t xml:space="preserve">BILJEŠKE UZ POJEDINE POZICIJE IZVJEŠTAJA O PRIHODIMA I RASHODIMA, PRIMICIMA I IZDACIMA – OBRAZAC PR-RAS </w:t>
      </w:r>
    </w:p>
    <w:p w:rsidR="00D337CD" w:rsidRDefault="00A67732" w:rsidP="009441DE">
      <w:pPr>
        <w:ind w:left="360"/>
      </w:pPr>
      <w:r w:rsidRPr="009441DE">
        <w:rPr>
          <w:b/>
          <w:i/>
          <w:u w:val="single"/>
        </w:rPr>
        <w:t>Bilj.1.</w:t>
      </w:r>
      <w:r>
        <w:t xml:space="preserve"> </w:t>
      </w:r>
      <w:r w:rsidR="00D337CD" w:rsidRPr="00181F67">
        <w:t>Ukupno ostvareni prihodi i primici za razdoblje 01.siječnja do 31.prosinca 202</w:t>
      </w:r>
      <w:r w:rsidR="009441DE">
        <w:t>3</w:t>
      </w:r>
      <w:r w:rsidR="00D337CD" w:rsidRPr="00181F67">
        <w:t xml:space="preserve">. godine iznose </w:t>
      </w:r>
      <w:r w:rsidR="009441DE">
        <w:t xml:space="preserve">1.352.642,02 EUR </w:t>
      </w:r>
      <w:r w:rsidR="00D337CD" w:rsidRPr="00181F67">
        <w:t xml:space="preserve">, dok ukupno ostvareni rashodi i izdaci iznose </w:t>
      </w:r>
      <w:r w:rsidR="009441DE">
        <w:t>1.3</w:t>
      </w:r>
      <w:r w:rsidR="00764A7E">
        <w:t>39.044,86</w:t>
      </w:r>
      <w:r w:rsidR="009441DE">
        <w:t xml:space="preserve"> EUR</w:t>
      </w:r>
      <w:r w:rsidR="00D337CD" w:rsidRPr="00181F67">
        <w:t>. S obzirom na preneseni višak (</w:t>
      </w:r>
      <w:proofErr w:type="spellStart"/>
      <w:r w:rsidR="00D337CD" w:rsidRPr="00181F67">
        <w:t>kto</w:t>
      </w:r>
      <w:proofErr w:type="spellEnd"/>
      <w:r w:rsidR="00D337CD" w:rsidRPr="00181F67">
        <w:t xml:space="preserve"> 92211) iz prethodne godine, u izvještajnom razdoblju ostvaren je višak prihoda i primitaka u iznosu od </w:t>
      </w:r>
      <w:r w:rsidR="009441DE">
        <w:t>16</w:t>
      </w:r>
      <w:r w:rsidR="003467D8">
        <w:t>.</w:t>
      </w:r>
      <w:r w:rsidR="009441DE">
        <w:t>127,27 EUR</w:t>
      </w:r>
      <w:r w:rsidR="00181F67" w:rsidRPr="00181F67">
        <w:t>.</w:t>
      </w:r>
    </w:p>
    <w:p w:rsidR="00760079" w:rsidRPr="00960965" w:rsidRDefault="00960965">
      <w:pPr>
        <w:rPr>
          <w:i/>
        </w:rPr>
      </w:pPr>
      <w:r w:rsidRPr="00960965">
        <w:rPr>
          <w:i/>
        </w:rPr>
        <w:t xml:space="preserve">Tablica 1. Ostvarenje prihoda i rashoda po izvorima financiranja </w:t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4102"/>
        <w:gridCol w:w="1638"/>
        <w:gridCol w:w="1658"/>
        <w:gridCol w:w="1654"/>
      </w:tblGrid>
      <w:tr w:rsidR="00825275" w:rsidRPr="00825275" w:rsidTr="002063D9">
        <w:trPr>
          <w:trHeight w:val="30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VIŠAK/MANJAK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MZO-plaća i mat. prava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453AFF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990.094,75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453AFF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990.094,75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MZO-radni udžbenici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453AFF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13.216,57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453AFF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13.216,57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MZO-ostalo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453AFF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60.</w:t>
            </w:r>
            <w:r w:rsidR="00215EE8">
              <w:rPr>
                <w:rFonts w:ascii="Calibri" w:eastAsia="Times New Roman" w:hAnsi="Calibri" w:cs="Calibri"/>
                <w:color w:val="000000"/>
                <w:lang w:eastAsia="hr-HR"/>
              </w:rPr>
              <w:t>090,84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15EE8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59.931,94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453AFF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158,90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Tekuće pomoći - OPĆINA/ŽUPANIJA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453AFF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5.085,45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453AFF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5.085,45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Kapitalne pomoći - MZO -udžbenici + lektira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453AFF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2.261,25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453AFF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2.261,25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Sufinanciranje - prihodi od šk.</w:t>
            </w:r>
            <w:r w:rsidR="00B37C0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kuhinje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E8B" w:rsidRPr="00825275" w:rsidRDefault="00306DED" w:rsidP="00580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54.914,47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306DED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38.946,10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306DED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15.968,37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Ostali prihodi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306DED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531,92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306DED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531,92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2E04F5">
        <w:trPr>
          <w:trHeight w:val="45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E04F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Kapitalne</w:t>
            </w:r>
            <w:r w:rsidR="00825275"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donacije trgovačkih društava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306DED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306DED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2E04F5" w:rsidRPr="00825275" w:rsidTr="002E04F5">
        <w:trPr>
          <w:trHeight w:val="472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4F5" w:rsidRPr="00825275" w:rsidRDefault="00306DED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Kapitalne</w:t>
            </w:r>
            <w:r w:rsidR="002E04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donacije fizičkih osoba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4F5" w:rsidRPr="00825275" w:rsidRDefault="00306DED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4F5" w:rsidRPr="00825275" w:rsidRDefault="00306DED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04F5" w:rsidRPr="00825275" w:rsidRDefault="002E04F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Decentralizirana sredstva škole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306DED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101.66</w:t>
            </w:r>
            <w:r w:rsidR="00215EE8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215EE8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306DED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101.663,50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306DED" w:rsidP="00825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Opći prihodi i primici - grad</w:t>
            </w:r>
            <w:r w:rsidR="00825275"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5F35E2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124.033,27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5F35E2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124.033,27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2E0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</w:tr>
      <w:tr w:rsidR="00825275" w:rsidRPr="00825275" w:rsidTr="0082527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</w:t>
            </w:r>
            <w:r w:rsidR="00215EE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1.352.642,02</w:t>
            </w: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215EE8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1.336.514,75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</w:t>
            </w:r>
            <w:r w:rsidR="00306DE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16.127,27</w:t>
            </w: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</w:t>
            </w:r>
          </w:p>
        </w:tc>
      </w:tr>
      <w:tr w:rsidR="00825275" w:rsidRPr="00825275" w:rsidTr="00825275">
        <w:trPr>
          <w:trHeight w:val="315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VIŠAK 202</w:t>
            </w:r>
            <w:r w:rsidR="00A756B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5F35E2" w:rsidP="00B23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2.530,11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275" w:rsidRPr="00825275" w:rsidRDefault="00825275" w:rsidP="008252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52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760079" w:rsidRPr="00181F67" w:rsidRDefault="00760079"/>
    <w:p w:rsidR="00D337CD" w:rsidRDefault="00A67732" w:rsidP="00C3101C">
      <w:r w:rsidRPr="00AF16F9">
        <w:rPr>
          <w:b/>
          <w:i/>
          <w:u w:val="single"/>
        </w:rPr>
        <w:t>Bilj.2</w:t>
      </w:r>
      <w:r w:rsidRPr="00AF16F9">
        <w:rPr>
          <w:i/>
        </w:rPr>
        <w:t>.</w:t>
      </w:r>
      <w:r>
        <w:t xml:space="preserve"> </w:t>
      </w:r>
      <w:r w:rsidR="00960965" w:rsidRPr="00960965">
        <w:t>Evidentiran višak 202</w:t>
      </w:r>
      <w:r w:rsidR="00A756B2">
        <w:t>2</w:t>
      </w:r>
      <w:r w:rsidR="00962398">
        <w:t>. godine</w:t>
      </w:r>
      <w:r w:rsidR="00960965" w:rsidRPr="00960965">
        <w:t xml:space="preserve"> utrošen je početkom 202</w:t>
      </w:r>
      <w:r w:rsidR="00A756B2">
        <w:t>3</w:t>
      </w:r>
      <w:r w:rsidR="00962398">
        <w:t>.</w:t>
      </w:r>
      <w:r w:rsidR="00960965" w:rsidRPr="00960965">
        <w:t xml:space="preserve"> godine nakon što se donijela odluka o raspodijeli rezultata i odluka o korištenju neutrošenih namjenskih sredstva iz 202</w:t>
      </w:r>
      <w:r w:rsidR="00A756B2">
        <w:t>2</w:t>
      </w:r>
      <w:r w:rsidR="00960965" w:rsidRPr="00960965">
        <w:t>. godine</w:t>
      </w:r>
      <w:r>
        <w:t xml:space="preserve">, te se namjenski utrošio za potrebe škole u iznosu od </w:t>
      </w:r>
      <w:r w:rsidR="00A756B2">
        <w:t xml:space="preserve">1.720,88 EUR </w:t>
      </w:r>
      <w:r>
        <w:t xml:space="preserve">, a ostatkom u iznosu od </w:t>
      </w:r>
      <w:r w:rsidR="00A756B2">
        <w:t>809,23 EUR</w:t>
      </w:r>
      <w:r>
        <w:t xml:space="preserve"> od pomoći iz državnog proračuna za isplatu razlike plaće temeljem pravomoćnih sudskih presuda.</w:t>
      </w:r>
    </w:p>
    <w:p w:rsidR="00C3101C" w:rsidRDefault="00530E58">
      <w:r>
        <w:t xml:space="preserve">Višak </w:t>
      </w:r>
      <w:r w:rsidR="00C3101C">
        <w:t>iz 202</w:t>
      </w:r>
      <w:r w:rsidR="00A756B2">
        <w:t>3</w:t>
      </w:r>
      <w:r w:rsidR="00C3101C">
        <w:t xml:space="preserve">. godine sastoji se od: </w:t>
      </w:r>
    </w:p>
    <w:p w:rsidR="00C3101C" w:rsidRDefault="00C3101C" w:rsidP="00C3101C">
      <w:pPr>
        <w:pStyle w:val="Odlomakpopisa"/>
        <w:numPr>
          <w:ilvl w:val="0"/>
          <w:numId w:val="11"/>
        </w:numPr>
      </w:pPr>
      <w:r>
        <w:t xml:space="preserve">Prihodi od pruženih usluga u iznosu od </w:t>
      </w:r>
      <w:r w:rsidR="00A756B2">
        <w:t>15.968,37 EUR</w:t>
      </w:r>
    </w:p>
    <w:p w:rsidR="00C3101C" w:rsidRDefault="00C3101C" w:rsidP="00C3101C">
      <w:pPr>
        <w:pStyle w:val="Odlomakpopisa"/>
        <w:numPr>
          <w:ilvl w:val="0"/>
          <w:numId w:val="11"/>
        </w:numPr>
      </w:pPr>
      <w:r>
        <w:t xml:space="preserve">Pomoći iz državnog proračuna u iznosu od </w:t>
      </w:r>
      <w:r w:rsidR="00A756B2">
        <w:t>158,90 EUR</w:t>
      </w:r>
      <w:r>
        <w:t>.</w:t>
      </w:r>
    </w:p>
    <w:p w:rsidR="00A67732" w:rsidRDefault="00A67732"/>
    <w:p w:rsidR="0078772C" w:rsidRDefault="0078772C"/>
    <w:p w:rsidR="0078772C" w:rsidRDefault="0078772C"/>
    <w:p w:rsidR="0078772C" w:rsidRDefault="0078772C"/>
    <w:p w:rsidR="00ED0A97" w:rsidRDefault="00ED0A97">
      <w:pPr>
        <w:rPr>
          <w:b/>
          <w:u w:val="single"/>
        </w:rPr>
      </w:pPr>
    </w:p>
    <w:p w:rsidR="00ED0A97" w:rsidRDefault="00ED0A97">
      <w:pPr>
        <w:rPr>
          <w:b/>
          <w:u w:val="single"/>
        </w:rPr>
      </w:pPr>
    </w:p>
    <w:p w:rsidR="00C961AE" w:rsidRDefault="00ED0A97">
      <w:r w:rsidRPr="00ED0A97">
        <w:rPr>
          <w:b/>
          <w:u w:val="single"/>
        </w:rPr>
        <w:t>PRIHODI POSLOVANJA -</w:t>
      </w:r>
      <w:r>
        <w:t xml:space="preserve"> O</w:t>
      </w:r>
      <w:r w:rsidR="000F5BEF">
        <w:t>snovne škole Stoja u Puli</w:t>
      </w:r>
      <w:r w:rsidR="0026331B">
        <w:t xml:space="preserve"> malo su porasli</w:t>
      </w:r>
      <w:r>
        <w:t xml:space="preserve"> u odnosu na izvještajno razdoblje prethodne godine, u ovom razdoblju iznose </w:t>
      </w:r>
      <w:r w:rsidR="0026331B">
        <w:t>1.352.642,02 EUR</w:t>
      </w:r>
      <w:r>
        <w:t xml:space="preserve"> kako slijedi:</w:t>
      </w:r>
    </w:p>
    <w:p w:rsidR="00ED0A97" w:rsidRPr="003B0F9B" w:rsidRDefault="00ED0A97" w:rsidP="00ED0A97">
      <w:pPr>
        <w:rPr>
          <w:b/>
        </w:rPr>
      </w:pPr>
      <w:r w:rsidRPr="003B0F9B">
        <w:rPr>
          <w:b/>
          <w:i/>
          <w:u w:val="single"/>
        </w:rPr>
        <w:t>Bilj.</w:t>
      </w:r>
      <w:r w:rsidR="00225DD7">
        <w:rPr>
          <w:b/>
          <w:i/>
          <w:u w:val="single"/>
        </w:rPr>
        <w:t>3</w:t>
      </w:r>
      <w:r w:rsidRPr="003B0F9B">
        <w:rPr>
          <w:b/>
          <w:i/>
          <w:u w:val="single"/>
        </w:rPr>
        <w:t>.</w:t>
      </w:r>
      <w:r w:rsidRPr="003B0F9B">
        <w:rPr>
          <w:b/>
        </w:rPr>
        <w:t xml:space="preserve"> KTO 6361 - Tekuće pomoći korisnicima iz proračuna koji im nije nadležan – POVEĆANJE </w:t>
      </w:r>
    </w:p>
    <w:p w:rsidR="00ED0A97" w:rsidRDefault="00ED0A97" w:rsidP="00ED0A97">
      <w:pPr>
        <w:pStyle w:val="Odlomakpopisa"/>
        <w:numPr>
          <w:ilvl w:val="3"/>
          <w:numId w:val="1"/>
        </w:numPr>
      </w:pPr>
      <w:r>
        <w:t xml:space="preserve">POMOĆI MZOŠ – (u najvećem iznosu čine upravo tekuće pomoći od </w:t>
      </w:r>
      <w:proofErr w:type="spellStart"/>
      <w:r>
        <w:t>MZOa</w:t>
      </w:r>
      <w:proofErr w:type="spellEnd"/>
      <w:r>
        <w:t>, koja se koriste za financiranje plaća i ostalih materijalnih prava zaposlenih. Ti su prihodi u cijelosti utrošeni, jer upravo oni se odnose na isplatu plaće za redovan rad, prijevoz sa posla i na posao, isplatu materijalnih prava te naknade za nezapošljavanje invalida.)</w:t>
      </w:r>
    </w:p>
    <w:p w:rsidR="00ED0A97" w:rsidRDefault="00ED0A97" w:rsidP="00ED0A97">
      <w:pPr>
        <w:pStyle w:val="Odlomakpopisa"/>
        <w:numPr>
          <w:ilvl w:val="3"/>
          <w:numId w:val="1"/>
        </w:numPr>
      </w:pPr>
      <w:r>
        <w:t>POMOĆI OSTALE OPĆINE – plaća za učiteljice produženog boravka</w:t>
      </w:r>
    </w:p>
    <w:p w:rsidR="00ED0A97" w:rsidRPr="00ED0A97" w:rsidRDefault="00ED0A97" w:rsidP="00B122DE">
      <w:pPr>
        <w:rPr>
          <w:i/>
        </w:rPr>
      </w:pPr>
      <w:r w:rsidRPr="003B0F9B">
        <w:t>Navedeni prihodi bilježe povećanje u odnosu na isto razdoblje 202</w:t>
      </w:r>
      <w:r w:rsidR="0026331B">
        <w:t>3</w:t>
      </w:r>
      <w:r w:rsidRPr="003B0F9B">
        <w:t>. godine, zbog povećanja osnovice plaća zaposlenih</w:t>
      </w:r>
      <w:r w:rsidR="0026331B">
        <w:t xml:space="preserve"> i ostalih dodataka na plaću</w:t>
      </w:r>
      <w:r w:rsidRPr="00C7578D">
        <w:rPr>
          <w:i/>
        </w:rPr>
        <w:t>.</w:t>
      </w:r>
    </w:p>
    <w:p w:rsidR="00B122DE" w:rsidRPr="004724E0" w:rsidRDefault="002A0818" w:rsidP="00B122DE">
      <w:pPr>
        <w:rPr>
          <w:b/>
        </w:rPr>
      </w:pPr>
      <w:r w:rsidRPr="00A0582C">
        <w:rPr>
          <w:b/>
        </w:rPr>
        <w:t xml:space="preserve"> </w:t>
      </w:r>
      <w:r w:rsidR="004724E0" w:rsidRPr="004724E0">
        <w:rPr>
          <w:b/>
          <w:i/>
          <w:u w:val="single"/>
        </w:rPr>
        <w:t>Bilj.</w:t>
      </w:r>
      <w:r w:rsidR="00225DD7">
        <w:rPr>
          <w:b/>
          <w:i/>
          <w:u w:val="single"/>
        </w:rPr>
        <w:t>4</w:t>
      </w:r>
      <w:r w:rsidR="004724E0" w:rsidRPr="004724E0">
        <w:rPr>
          <w:b/>
          <w:i/>
          <w:u w:val="single"/>
        </w:rPr>
        <w:t>.</w:t>
      </w:r>
      <w:r w:rsidR="004724E0">
        <w:rPr>
          <w:b/>
        </w:rPr>
        <w:t xml:space="preserve"> KTO 6362 - </w:t>
      </w:r>
      <w:r w:rsidRPr="00A0582C">
        <w:rPr>
          <w:b/>
        </w:rPr>
        <w:t>Kapitalne pomoći proračunskim korisnicima iz proračuna koji im nije nadležan</w:t>
      </w:r>
      <w:r w:rsidR="004724E0">
        <w:rPr>
          <w:b/>
        </w:rPr>
        <w:t xml:space="preserve"> – SMANJENJE - </w:t>
      </w:r>
      <w:r w:rsidR="00B122DE" w:rsidRPr="00D171A5">
        <w:t xml:space="preserve">Navedeni prihodi bilježe </w:t>
      </w:r>
      <w:r w:rsidR="007D3605">
        <w:t>smanjenje</w:t>
      </w:r>
      <w:r w:rsidR="00B122DE" w:rsidRPr="00D171A5">
        <w:t xml:space="preserve"> u odnosu na isto razdoblje 20</w:t>
      </w:r>
      <w:r w:rsidR="006E3036">
        <w:t>2</w:t>
      </w:r>
      <w:r w:rsidR="0026331B">
        <w:t>3</w:t>
      </w:r>
      <w:r w:rsidR="00B122DE" w:rsidRPr="00D171A5">
        <w:t>. godine</w:t>
      </w:r>
      <w:r w:rsidRPr="00D171A5">
        <w:t xml:space="preserve">, </w:t>
      </w:r>
      <w:r w:rsidR="00DE39DB">
        <w:t>jer se veliki dio udžbenika nasljeđuje, pa za njih nije bilo potrebe ponovne kupnje. U 202</w:t>
      </w:r>
      <w:r w:rsidR="0026331B">
        <w:t>3</w:t>
      </w:r>
      <w:r w:rsidR="00DE39DB">
        <w:t xml:space="preserve">. godini veći dio udžbenika je radnog karaktera, pa su stoga veće tekuće pomoći, a manje kapitalne. Ove godine dobili smo i novac za </w:t>
      </w:r>
      <w:r w:rsidR="007D3605">
        <w:t>opremanje knjižnice školskom lektirom</w:t>
      </w:r>
      <w:r w:rsidR="00DE39DB">
        <w:t xml:space="preserve">  u iznosu od </w:t>
      </w:r>
      <w:r w:rsidR="0026331B">
        <w:t xml:space="preserve">437,00 </w:t>
      </w:r>
      <w:proofErr w:type="spellStart"/>
      <w:r w:rsidR="0026331B">
        <w:t>eur</w:t>
      </w:r>
      <w:proofErr w:type="spellEnd"/>
      <w:r w:rsidR="00DE39DB">
        <w:t xml:space="preserve">. </w:t>
      </w:r>
    </w:p>
    <w:p w:rsidR="004724E0" w:rsidRPr="004724E0" w:rsidRDefault="004724E0">
      <w:pPr>
        <w:rPr>
          <w:b/>
        </w:rPr>
      </w:pPr>
      <w:r w:rsidRPr="004724E0">
        <w:rPr>
          <w:b/>
          <w:i/>
          <w:u w:val="single"/>
        </w:rPr>
        <w:t>Bilj.</w:t>
      </w:r>
      <w:r w:rsidR="00225DD7">
        <w:rPr>
          <w:b/>
          <w:i/>
          <w:u w:val="single"/>
        </w:rPr>
        <w:t>5</w:t>
      </w:r>
      <w:r w:rsidRPr="004724E0">
        <w:rPr>
          <w:b/>
          <w:i/>
          <w:u w:val="single"/>
        </w:rPr>
        <w:t>.</w:t>
      </w:r>
      <w:r>
        <w:rPr>
          <w:b/>
        </w:rPr>
        <w:t xml:space="preserve"> KTO 6526</w:t>
      </w:r>
      <w:r w:rsidR="003D0BDB" w:rsidRPr="0063279D">
        <w:rPr>
          <w:b/>
        </w:rPr>
        <w:t xml:space="preserve"> – </w:t>
      </w:r>
      <w:r w:rsidR="009324AD" w:rsidRPr="0063279D">
        <w:rPr>
          <w:b/>
        </w:rPr>
        <w:t>Ostali nespomenuti prihodi</w:t>
      </w:r>
      <w:r>
        <w:rPr>
          <w:b/>
        </w:rPr>
        <w:t xml:space="preserve"> -</w:t>
      </w:r>
      <w:r w:rsidR="00F93B74">
        <w:rPr>
          <w:b/>
        </w:rPr>
        <w:t>SMANJENJE</w:t>
      </w:r>
      <w:r>
        <w:rPr>
          <w:b/>
        </w:rPr>
        <w:t xml:space="preserve"> - </w:t>
      </w:r>
      <w:r w:rsidRPr="00C7578D">
        <w:t xml:space="preserve">U odnosu na promatrano razdoblje, realizirani su u </w:t>
      </w:r>
      <w:r w:rsidR="00F93B74">
        <w:t>manjem</w:t>
      </w:r>
      <w:r w:rsidRPr="00C7578D">
        <w:t xml:space="preserve"> iznosu jer </w:t>
      </w:r>
      <w:r w:rsidR="00F93B74">
        <w:t xml:space="preserve">se krenulo sa financiranjem školske marende od stane </w:t>
      </w:r>
      <w:proofErr w:type="spellStart"/>
      <w:r w:rsidR="00F93B74">
        <w:t>MZOa</w:t>
      </w:r>
      <w:proofErr w:type="spellEnd"/>
      <w:r w:rsidR="00F93B74">
        <w:t>. Stoga u školama ostaje potreba samo za pružanjem usluga ručka i produženog boravka</w:t>
      </w:r>
      <w:r w:rsidR="00D14C7F">
        <w:t xml:space="preserve"> čija se cijena povećala u odnosu na prethodnu godinu</w:t>
      </w:r>
      <w:r w:rsidR="00F93B74">
        <w:t>.</w:t>
      </w:r>
    </w:p>
    <w:p w:rsidR="003D0BDB" w:rsidRPr="004724E0" w:rsidRDefault="00652A6C">
      <w:pPr>
        <w:rPr>
          <w:b/>
        </w:rPr>
      </w:pPr>
      <w:r w:rsidRPr="00652A6C">
        <w:rPr>
          <w:b/>
          <w:i/>
          <w:u w:val="single"/>
        </w:rPr>
        <w:t>Bilj.</w:t>
      </w:r>
      <w:r w:rsidR="00F93B74">
        <w:rPr>
          <w:b/>
          <w:i/>
          <w:u w:val="single"/>
        </w:rPr>
        <w:t>6</w:t>
      </w:r>
      <w:r w:rsidR="004E4E86">
        <w:rPr>
          <w:b/>
          <w:i/>
          <w:u w:val="single"/>
        </w:rPr>
        <w:t xml:space="preserve">. </w:t>
      </w:r>
      <w:r w:rsidR="004E4E86" w:rsidRPr="004E4E86">
        <w:rPr>
          <w:b/>
        </w:rPr>
        <w:t xml:space="preserve">KTO 6632 - </w:t>
      </w:r>
      <w:r w:rsidR="00283BC4" w:rsidRPr="004E4E86">
        <w:rPr>
          <w:b/>
        </w:rPr>
        <w:t>Kapitalne donacije</w:t>
      </w:r>
      <w:r w:rsidRPr="004E4E86">
        <w:rPr>
          <w:b/>
        </w:rPr>
        <w:t xml:space="preserve"> – SMANJENJE </w:t>
      </w:r>
      <w:r w:rsidR="00F93B74">
        <w:rPr>
          <w:b/>
        </w:rPr>
        <w:t>–</w:t>
      </w:r>
      <w:r>
        <w:rPr>
          <w:b/>
        </w:rPr>
        <w:t xml:space="preserve"> </w:t>
      </w:r>
      <w:r w:rsidR="00F93B74">
        <w:t>Fizičke osobe</w:t>
      </w:r>
      <w:r w:rsidR="00DF399F">
        <w:t xml:space="preserve"> su </w:t>
      </w:r>
      <w:r w:rsidR="00F93B74">
        <w:t>donirale klima uređaj za učionicu razredne nastave u vrijednosti 750,00 EUR.</w:t>
      </w:r>
      <w:r w:rsidR="004B2D35">
        <w:t xml:space="preserve"> </w:t>
      </w:r>
    </w:p>
    <w:p w:rsidR="00CE3FC8" w:rsidRPr="004E4E86" w:rsidRDefault="004E4E86" w:rsidP="00CE3FC8">
      <w:pPr>
        <w:rPr>
          <w:b/>
        </w:rPr>
      </w:pPr>
      <w:r w:rsidRPr="004E4E86">
        <w:rPr>
          <w:b/>
          <w:i/>
          <w:u w:val="single"/>
        </w:rPr>
        <w:t>Bilj.</w:t>
      </w:r>
      <w:r w:rsidR="00F93B74">
        <w:rPr>
          <w:b/>
          <w:i/>
          <w:u w:val="single"/>
        </w:rPr>
        <w:t>7</w:t>
      </w:r>
      <w:r w:rsidRPr="004E4E86">
        <w:rPr>
          <w:b/>
          <w:i/>
          <w:u w:val="single"/>
        </w:rPr>
        <w:t>.</w:t>
      </w:r>
      <w:r>
        <w:rPr>
          <w:b/>
        </w:rPr>
        <w:t xml:space="preserve"> KTO 6711</w:t>
      </w:r>
      <w:r w:rsidR="00DC0E7D" w:rsidRPr="00DF399F">
        <w:rPr>
          <w:b/>
        </w:rPr>
        <w:t xml:space="preserve"> – Prihodi iz nadležnog proračuna za financiranje rashoda poslovanja</w:t>
      </w:r>
      <w:r>
        <w:rPr>
          <w:b/>
        </w:rPr>
        <w:t xml:space="preserve"> - POVEĆANJE - </w:t>
      </w:r>
      <w:r w:rsidR="00DC0E7D">
        <w:t>Navedeni prihodi</w:t>
      </w:r>
      <w:r w:rsidR="00DF399F">
        <w:t xml:space="preserve"> bilježe porast</w:t>
      </w:r>
      <w:r w:rsidR="00CE3FC8">
        <w:t xml:space="preserve"> </w:t>
      </w:r>
      <w:r w:rsidR="00DF399F">
        <w:t xml:space="preserve"> </w:t>
      </w:r>
      <w:r w:rsidR="00CE3FC8">
        <w:t xml:space="preserve">čime se udio financiranja iz nadležnog proračuna povećao </w:t>
      </w:r>
      <w:r w:rsidR="00DF399F">
        <w:t>zbog</w:t>
      </w:r>
      <w:r w:rsidR="00CE3FC8">
        <w:t>:</w:t>
      </w:r>
    </w:p>
    <w:p w:rsidR="00CE3FC8" w:rsidRDefault="00DF399F" w:rsidP="00CE3FC8">
      <w:pPr>
        <w:pStyle w:val="Odlomakpopisa"/>
        <w:numPr>
          <w:ilvl w:val="0"/>
          <w:numId w:val="13"/>
        </w:numPr>
      </w:pPr>
      <w:r>
        <w:t>financiranja plaće u produženom boravku</w:t>
      </w:r>
      <w:r w:rsidR="00F93B74">
        <w:t xml:space="preserve"> stalnim</w:t>
      </w:r>
      <w:r>
        <w:t xml:space="preserve"> </w:t>
      </w:r>
      <w:r w:rsidR="004E4E86">
        <w:t>zapošljavanjem 4 učiteljice</w:t>
      </w:r>
    </w:p>
    <w:p w:rsidR="00CE3FC8" w:rsidRDefault="00CE3FC8" w:rsidP="00CE3FC8">
      <w:pPr>
        <w:pStyle w:val="Odlomakpopisa"/>
        <w:numPr>
          <w:ilvl w:val="0"/>
          <w:numId w:val="13"/>
        </w:numPr>
      </w:pPr>
      <w:r>
        <w:t xml:space="preserve">zapošljavanjem </w:t>
      </w:r>
      <w:r w:rsidR="00F93B74">
        <w:t>8</w:t>
      </w:r>
      <w:r>
        <w:t xml:space="preserve"> pomoćnika u nastavi</w:t>
      </w:r>
    </w:p>
    <w:p w:rsidR="004E4E86" w:rsidRDefault="004E4E86" w:rsidP="00CE3FC8">
      <w:pPr>
        <w:pStyle w:val="Odlomakpopisa"/>
        <w:numPr>
          <w:ilvl w:val="0"/>
          <w:numId w:val="13"/>
        </w:numPr>
      </w:pPr>
      <w:r>
        <w:t>uvođenjem programa građanskog odgoja u školi</w:t>
      </w:r>
      <w:r w:rsidR="00F93B74">
        <w:t xml:space="preserve"> kojeg vode 2 djelatnice</w:t>
      </w:r>
    </w:p>
    <w:p w:rsidR="00F93B74" w:rsidRDefault="00F93B74" w:rsidP="00CE3FC8">
      <w:pPr>
        <w:pStyle w:val="Odlomakpopisa"/>
        <w:numPr>
          <w:ilvl w:val="0"/>
          <w:numId w:val="13"/>
        </w:numPr>
      </w:pPr>
      <w:r>
        <w:t>natjecanja na gradskog razini – LIDRANO</w:t>
      </w:r>
    </w:p>
    <w:p w:rsidR="00F93B74" w:rsidRDefault="00F93B74" w:rsidP="00CE3FC8">
      <w:pPr>
        <w:pStyle w:val="Odlomakpopisa"/>
        <w:numPr>
          <w:ilvl w:val="0"/>
          <w:numId w:val="13"/>
        </w:numPr>
      </w:pPr>
      <w:r>
        <w:t>školovanj</w:t>
      </w:r>
      <w:r w:rsidR="00ED601D">
        <w:t>e</w:t>
      </w:r>
      <w:r>
        <w:t xml:space="preserve"> kuharic</w:t>
      </w:r>
      <w:r w:rsidR="00ED601D">
        <w:t>e</w:t>
      </w:r>
      <w:r w:rsidR="00B5479B">
        <w:t xml:space="preserve"> </w:t>
      </w:r>
    </w:p>
    <w:p w:rsidR="008B7FF7" w:rsidRPr="004E4E86" w:rsidRDefault="004E4E86">
      <w:pPr>
        <w:rPr>
          <w:b/>
        </w:rPr>
      </w:pPr>
      <w:r w:rsidRPr="004E4E86">
        <w:rPr>
          <w:b/>
          <w:i/>
          <w:u w:val="single"/>
        </w:rPr>
        <w:t>Bilj.</w:t>
      </w:r>
      <w:r w:rsidR="002D2FD2">
        <w:rPr>
          <w:b/>
          <w:i/>
          <w:u w:val="single"/>
        </w:rPr>
        <w:t>8</w:t>
      </w:r>
      <w:r w:rsidRPr="004E4E86">
        <w:rPr>
          <w:b/>
          <w:i/>
          <w:u w:val="single"/>
        </w:rPr>
        <w:t>.</w:t>
      </w:r>
      <w:r>
        <w:rPr>
          <w:b/>
        </w:rPr>
        <w:t xml:space="preserve"> KTO 6712 -</w:t>
      </w:r>
      <w:r w:rsidR="00B85F5F" w:rsidRPr="00CE3FC8">
        <w:rPr>
          <w:b/>
        </w:rPr>
        <w:t xml:space="preserve"> Prihodi iz nadležnog proračuna za financiranje rashoda za nabavu nefinancijske imovine</w:t>
      </w:r>
      <w:r>
        <w:rPr>
          <w:b/>
        </w:rPr>
        <w:t xml:space="preserve"> – POVEĆANJE - </w:t>
      </w:r>
      <w:r w:rsidR="00CE3FC8">
        <w:t>E</w:t>
      </w:r>
      <w:r w:rsidR="00B85F5F">
        <w:t xml:space="preserve">videntirani su prihodi za knjige u knjižnici </w:t>
      </w:r>
      <w:r w:rsidR="0089632C">
        <w:t xml:space="preserve">(lektira) </w:t>
      </w:r>
      <w:r w:rsidR="00B85F5F">
        <w:t>ostvareni od Grada Pule kao osnivača</w:t>
      </w:r>
      <w:r w:rsidR="00634CE1">
        <w:t xml:space="preserve"> u iznosu od </w:t>
      </w:r>
      <w:r w:rsidR="001C6B49">
        <w:t>464,00 EUR</w:t>
      </w:r>
      <w:r>
        <w:t xml:space="preserve">, </w:t>
      </w:r>
      <w:r w:rsidR="001C6B49">
        <w:t xml:space="preserve">isto kao i </w:t>
      </w:r>
      <w:r>
        <w:t>prethodne godine</w:t>
      </w:r>
      <w:r w:rsidR="001C6B49">
        <w:t>, te postavljanje uređaja - sustav za kapilarnu vlagu u školskoj kuhinji u iznosu od 7.787,50 EUR.</w:t>
      </w:r>
    </w:p>
    <w:p w:rsidR="009F7D3A" w:rsidRDefault="009F7D3A">
      <w:pPr>
        <w:rPr>
          <w:b/>
          <w:u w:val="single"/>
        </w:rPr>
      </w:pPr>
    </w:p>
    <w:p w:rsidR="007928E8" w:rsidRDefault="007928E8">
      <w:pPr>
        <w:rPr>
          <w:b/>
          <w:u w:val="single"/>
        </w:rPr>
      </w:pPr>
    </w:p>
    <w:p w:rsidR="007928E8" w:rsidRDefault="007928E8">
      <w:pPr>
        <w:rPr>
          <w:b/>
          <w:u w:val="single"/>
        </w:rPr>
      </w:pPr>
    </w:p>
    <w:p w:rsidR="002D2FD2" w:rsidRDefault="002D2FD2">
      <w:pPr>
        <w:rPr>
          <w:b/>
          <w:u w:val="single"/>
        </w:rPr>
      </w:pPr>
    </w:p>
    <w:p w:rsidR="002D2FD2" w:rsidRDefault="002D2FD2">
      <w:pPr>
        <w:rPr>
          <w:b/>
          <w:u w:val="single"/>
        </w:rPr>
      </w:pPr>
    </w:p>
    <w:p w:rsidR="00453716" w:rsidRDefault="00C03D44">
      <w:r>
        <w:rPr>
          <w:b/>
          <w:u w:val="single"/>
        </w:rPr>
        <w:t xml:space="preserve">RASHODI POSLOVANJA – </w:t>
      </w:r>
      <w:r>
        <w:t xml:space="preserve">Osnovne škole Stoja u Puli </w:t>
      </w:r>
      <w:r w:rsidR="00453716">
        <w:t xml:space="preserve">veći su u odnosu na izvještajno razdoblje prethodne godine, u ovom razdoblju iznose </w:t>
      </w:r>
      <w:r w:rsidR="00A00D2F">
        <w:t>1.3</w:t>
      </w:r>
      <w:r w:rsidR="006633F9">
        <w:t>39.044,52</w:t>
      </w:r>
      <w:r w:rsidR="00A00D2F">
        <w:t xml:space="preserve"> EUR</w:t>
      </w:r>
      <w:r w:rsidR="00453716">
        <w:t xml:space="preserve"> kako slijedi:</w:t>
      </w:r>
    </w:p>
    <w:p w:rsidR="00CB10CC" w:rsidRPr="00410B27" w:rsidRDefault="00242F0D">
      <w:pPr>
        <w:rPr>
          <w:b/>
        </w:rPr>
      </w:pPr>
      <w:r w:rsidRPr="0056102A">
        <w:rPr>
          <w:b/>
          <w:i/>
          <w:u w:val="single"/>
        </w:rPr>
        <w:t>B</w:t>
      </w:r>
      <w:r w:rsidR="00410B27" w:rsidRPr="0056102A">
        <w:rPr>
          <w:b/>
          <w:i/>
          <w:u w:val="single"/>
        </w:rPr>
        <w:t>ilj.</w:t>
      </w:r>
      <w:r w:rsidR="00D14C7F">
        <w:rPr>
          <w:b/>
          <w:i/>
          <w:u w:val="single"/>
        </w:rPr>
        <w:t>9</w:t>
      </w:r>
      <w:r w:rsidR="00410B27" w:rsidRPr="0056102A">
        <w:rPr>
          <w:b/>
          <w:i/>
          <w:u w:val="single"/>
        </w:rPr>
        <w:t>.</w:t>
      </w:r>
      <w:r w:rsidR="00410B27">
        <w:rPr>
          <w:b/>
        </w:rPr>
        <w:t xml:space="preserve"> KTO 3111 - </w:t>
      </w:r>
      <w:r w:rsidR="00A704B9" w:rsidRPr="001D0F3F">
        <w:rPr>
          <w:b/>
        </w:rPr>
        <w:t>Plaće za redovan rad</w:t>
      </w:r>
      <w:r w:rsidR="00410B27">
        <w:rPr>
          <w:b/>
        </w:rPr>
        <w:t xml:space="preserve"> – POVEĆANJE – </w:t>
      </w:r>
      <w:r w:rsidR="00410B27">
        <w:t>R</w:t>
      </w:r>
      <w:r w:rsidR="001D0F3F" w:rsidRPr="001D0F3F">
        <w:t>ashod</w:t>
      </w:r>
      <w:r w:rsidR="00410B27">
        <w:t>i su veći</w:t>
      </w:r>
      <w:r w:rsidR="001D0F3F" w:rsidRPr="001D0F3F">
        <w:t xml:space="preserve"> za </w:t>
      </w:r>
      <w:r w:rsidR="00EA3357" w:rsidRPr="001D0F3F">
        <w:t>zbog povećanja</w:t>
      </w:r>
      <w:r w:rsidR="00410B27">
        <w:t xml:space="preserve"> iznosa</w:t>
      </w:r>
      <w:r w:rsidR="00EA3357" w:rsidRPr="001D0F3F">
        <w:t xml:space="preserve"> osnovice</w:t>
      </w:r>
      <w:r w:rsidR="001D0F3F" w:rsidRPr="001D0F3F">
        <w:t xml:space="preserve"> i </w:t>
      </w:r>
      <w:r w:rsidR="00EA3357" w:rsidRPr="001D0F3F">
        <w:t>koeficijenata</w:t>
      </w:r>
      <w:r w:rsidR="00D64A75">
        <w:t>,</w:t>
      </w:r>
      <w:r w:rsidR="00410B27">
        <w:t xml:space="preserve"> </w:t>
      </w:r>
      <w:r w:rsidR="00D64A75">
        <w:t>zapošljavanja zamjena za djelatnike na bolovanju</w:t>
      </w:r>
      <w:r w:rsidR="00410B27">
        <w:t xml:space="preserve"> i isplata sudskih presuda u ovoj godini</w:t>
      </w:r>
      <w:r w:rsidR="00D64A75">
        <w:t xml:space="preserve">. </w:t>
      </w:r>
    </w:p>
    <w:p w:rsidR="000E624E" w:rsidRDefault="0056102A">
      <w:r w:rsidRPr="009E2CBB">
        <w:rPr>
          <w:b/>
          <w:i/>
          <w:u w:val="single"/>
        </w:rPr>
        <w:t>Bilj.</w:t>
      </w:r>
      <w:r w:rsidR="009E2CBB" w:rsidRPr="009E2CBB">
        <w:rPr>
          <w:b/>
          <w:i/>
          <w:u w:val="single"/>
        </w:rPr>
        <w:t>1</w:t>
      </w:r>
      <w:r w:rsidR="00D14C7F">
        <w:rPr>
          <w:b/>
          <w:i/>
          <w:u w:val="single"/>
        </w:rPr>
        <w:t>0</w:t>
      </w:r>
      <w:r w:rsidR="009E2CBB" w:rsidRPr="009E2CBB">
        <w:rPr>
          <w:b/>
          <w:i/>
          <w:u w:val="single"/>
        </w:rPr>
        <w:t>.</w:t>
      </w:r>
      <w:r w:rsidR="009E2CBB">
        <w:rPr>
          <w:b/>
        </w:rPr>
        <w:t xml:space="preserve"> KTO 3113 -</w:t>
      </w:r>
      <w:r w:rsidR="00A704B9" w:rsidRPr="001D0F3F">
        <w:rPr>
          <w:b/>
        </w:rPr>
        <w:t xml:space="preserve"> Plaće za prekovremeni rad</w:t>
      </w:r>
      <w:r w:rsidR="009E2CBB">
        <w:t xml:space="preserve"> –</w:t>
      </w:r>
      <w:r w:rsidR="009E2CBB" w:rsidRPr="009E2CBB">
        <w:rPr>
          <w:b/>
        </w:rPr>
        <w:t xml:space="preserve"> POVEĆANJE</w:t>
      </w:r>
      <w:r w:rsidR="009E2CBB">
        <w:t xml:space="preserve"> - R</w:t>
      </w:r>
      <w:r w:rsidR="001D0F3F">
        <w:t>ast</w:t>
      </w:r>
      <w:r w:rsidR="00A704B9">
        <w:t xml:space="preserve"> zbog </w:t>
      </w:r>
      <w:r w:rsidR="001D0F3F">
        <w:t>povećanog</w:t>
      </w:r>
      <w:r w:rsidR="00A704B9">
        <w:t xml:space="preserve"> broja odrađenih prekovremenih sati</w:t>
      </w:r>
      <w:r w:rsidR="001432EF">
        <w:t xml:space="preserve">, </w:t>
      </w:r>
      <w:r w:rsidR="001D0F3F">
        <w:t>obzirom na zamjene za bolovanja unutar kolektiva, zbog nedostatka kadra za zapošljavanje.</w:t>
      </w:r>
    </w:p>
    <w:p w:rsidR="00A704B9" w:rsidRPr="009E2CBB" w:rsidRDefault="009E2CBB">
      <w:pPr>
        <w:rPr>
          <w:b/>
        </w:rPr>
      </w:pPr>
      <w:r w:rsidRPr="009E2CBB">
        <w:rPr>
          <w:b/>
          <w:i/>
          <w:u w:val="single"/>
        </w:rPr>
        <w:t>Bilj.1</w:t>
      </w:r>
      <w:r w:rsidR="00D14C7F">
        <w:rPr>
          <w:b/>
          <w:i/>
          <w:u w:val="single"/>
        </w:rPr>
        <w:t>1</w:t>
      </w:r>
      <w:r w:rsidRPr="009E2CBB">
        <w:rPr>
          <w:b/>
          <w:i/>
          <w:u w:val="single"/>
        </w:rPr>
        <w:t>.</w:t>
      </w:r>
      <w:r>
        <w:rPr>
          <w:b/>
        </w:rPr>
        <w:t xml:space="preserve"> KTO 3114</w:t>
      </w:r>
      <w:r w:rsidR="00A704B9" w:rsidRPr="001432EF">
        <w:rPr>
          <w:b/>
        </w:rPr>
        <w:t xml:space="preserve"> – Plaće za posebne uvjete rada</w:t>
      </w:r>
      <w:r>
        <w:rPr>
          <w:b/>
        </w:rPr>
        <w:t xml:space="preserve"> – POVEĆANJE -</w:t>
      </w:r>
      <w:r>
        <w:t xml:space="preserve"> Rast</w:t>
      </w:r>
      <w:r w:rsidR="00A704B9">
        <w:t xml:space="preserve"> zbog </w:t>
      </w:r>
      <w:r w:rsidR="001432EF">
        <w:t>većeg</w:t>
      </w:r>
      <w:r w:rsidR="00A704B9">
        <w:t xml:space="preserve"> broja rješenja za prilagođene programe sa djecom</w:t>
      </w:r>
      <w:r w:rsidR="001432EF">
        <w:t>, i samim time je odrađen veći dio broja sati po posebnim uvjetima</w:t>
      </w:r>
      <w:r w:rsidR="00A704B9">
        <w:t>.</w:t>
      </w:r>
    </w:p>
    <w:p w:rsidR="00DC0E7D" w:rsidRPr="005A5468" w:rsidRDefault="001D235F">
      <w:pPr>
        <w:rPr>
          <w:b/>
        </w:rPr>
      </w:pPr>
      <w:r w:rsidRPr="005A5468">
        <w:rPr>
          <w:b/>
          <w:i/>
          <w:u w:val="single"/>
        </w:rPr>
        <w:t>Bilj.1</w:t>
      </w:r>
      <w:r w:rsidR="00417199">
        <w:rPr>
          <w:b/>
          <w:i/>
          <w:u w:val="single"/>
        </w:rPr>
        <w:t>2</w:t>
      </w:r>
      <w:r w:rsidRPr="005A5468">
        <w:rPr>
          <w:b/>
          <w:i/>
          <w:u w:val="single"/>
        </w:rPr>
        <w:t>.</w:t>
      </w:r>
      <w:r>
        <w:rPr>
          <w:b/>
        </w:rPr>
        <w:t xml:space="preserve"> KTO 312</w:t>
      </w:r>
      <w:r w:rsidR="00A704B9" w:rsidRPr="005873AB">
        <w:rPr>
          <w:b/>
        </w:rPr>
        <w:t xml:space="preserve"> – Ostali rashodi za zaposlene</w:t>
      </w:r>
      <w:r w:rsidR="00AD5AEF" w:rsidRPr="005873AB">
        <w:rPr>
          <w:b/>
        </w:rPr>
        <w:t xml:space="preserve"> </w:t>
      </w:r>
      <w:r w:rsidR="005A5468">
        <w:rPr>
          <w:b/>
        </w:rPr>
        <w:t xml:space="preserve">– </w:t>
      </w:r>
      <w:r w:rsidR="00D14C7F">
        <w:rPr>
          <w:b/>
        </w:rPr>
        <w:t>POVEĆANJE</w:t>
      </w:r>
      <w:r w:rsidR="005A5468">
        <w:rPr>
          <w:b/>
        </w:rPr>
        <w:t xml:space="preserve"> -</w:t>
      </w:r>
      <w:r w:rsidR="005A5468">
        <w:t xml:space="preserve"> U</w:t>
      </w:r>
      <w:r w:rsidR="00AD5AEF">
        <w:t xml:space="preserve"> 202</w:t>
      </w:r>
      <w:r w:rsidR="00D14C7F">
        <w:t>3</w:t>
      </w:r>
      <w:r w:rsidR="005873AB">
        <w:t>. godini,</w:t>
      </w:r>
      <w:r w:rsidR="00AD5AEF">
        <w:t xml:space="preserve"> isplaćena je otpremnina, </w:t>
      </w:r>
      <w:r w:rsidR="00D14C7F">
        <w:t>četiri</w:t>
      </w:r>
      <w:r w:rsidR="007918E5">
        <w:t xml:space="preserve"> </w:t>
      </w:r>
      <w:r w:rsidR="00AD5AEF">
        <w:t xml:space="preserve">pomoći za duže bolovanje </w:t>
      </w:r>
      <w:r w:rsidR="007918E5">
        <w:t>te</w:t>
      </w:r>
      <w:r w:rsidR="00D14C7F">
        <w:t xml:space="preserve"> deset</w:t>
      </w:r>
      <w:r w:rsidR="007918E5">
        <w:t xml:space="preserve"> </w:t>
      </w:r>
      <w:r w:rsidR="00AD5AEF">
        <w:t xml:space="preserve"> jubilarnih nagrada radnicima</w:t>
      </w:r>
      <w:r w:rsidR="005A5468">
        <w:t xml:space="preserve">, </w:t>
      </w:r>
      <w:r w:rsidR="00AD5AEF">
        <w:t>dar djeci i božićnica,</w:t>
      </w:r>
      <w:r w:rsidR="007918E5">
        <w:t xml:space="preserve"> a</w:t>
      </w:r>
      <w:r w:rsidR="00AD5AEF">
        <w:t xml:space="preserve"> kroz godinu i regres za godišnji odmor.</w:t>
      </w:r>
      <w:r w:rsidR="00667AD3">
        <w:t xml:space="preserve"> </w:t>
      </w:r>
      <w:r w:rsidR="00355233">
        <w:t xml:space="preserve">U odnosu na prethodnu godinu bilježi se </w:t>
      </w:r>
      <w:r w:rsidR="00D14C7F">
        <w:t>povećanje</w:t>
      </w:r>
      <w:r w:rsidR="005A5468">
        <w:t xml:space="preserve"> </w:t>
      </w:r>
      <w:r w:rsidR="00355233">
        <w:t>za isto razdoblje</w:t>
      </w:r>
      <w:r w:rsidR="00515B76">
        <w:t xml:space="preserve">, što ovisi o </w:t>
      </w:r>
      <w:r w:rsidR="00832896">
        <w:t>broju i namjeni isplata kroz godinu</w:t>
      </w:r>
      <w:r w:rsidR="00D14C7F">
        <w:t xml:space="preserve"> a i povećao se iznos naknada u ovoj godini</w:t>
      </w:r>
      <w:r w:rsidR="00832896">
        <w:t>.</w:t>
      </w:r>
    </w:p>
    <w:p w:rsidR="004C0F2B" w:rsidRPr="00667AD3" w:rsidRDefault="005938E8">
      <w:pPr>
        <w:rPr>
          <w:b/>
        </w:rPr>
      </w:pPr>
      <w:r w:rsidRPr="005938E8">
        <w:rPr>
          <w:b/>
          <w:i/>
          <w:u w:val="single"/>
        </w:rPr>
        <w:t>Bilj.1</w:t>
      </w:r>
      <w:r w:rsidR="00417199">
        <w:rPr>
          <w:b/>
          <w:i/>
          <w:u w:val="single"/>
        </w:rPr>
        <w:t>3</w:t>
      </w:r>
      <w:r>
        <w:rPr>
          <w:b/>
        </w:rPr>
        <w:t>. KTO 313</w:t>
      </w:r>
      <w:r w:rsidR="00C90E69">
        <w:rPr>
          <w:b/>
        </w:rPr>
        <w:t>2</w:t>
      </w:r>
      <w:r w:rsidR="00E01C26" w:rsidRPr="00667AD3">
        <w:rPr>
          <w:b/>
        </w:rPr>
        <w:t xml:space="preserve"> – Doprinosi </w:t>
      </w:r>
      <w:r w:rsidR="00832896" w:rsidRPr="00667AD3">
        <w:rPr>
          <w:b/>
        </w:rPr>
        <w:t>za obvezno zdravstveno osiguranje</w:t>
      </w:r>
      <w:r>
        <w:rPr>
          <w:b/>
        </w:rPr>
        <w:t xml:space="preserve"> – POVEĆANJE - </w:t>
      </w:r>
      <w:r>
        <w:t>V</w:t>
      </w:r>
      <w:r w:rsidR="00E01C26">
        <w:t>eći rashod</w:t>
      </w:r>
      <w:r>
        <w:t>i</w:t>
      </w:r>
      <w:r w:rsidR="00E01C26">
        <w:t xml:space="preserve"> plaće</w:t>
      </w:r>
      <w:r w:rsidR="00F440C6">
        <w:t xml:space="preserve"> utjecal</w:t>
      </w:r>
      <w:r>
        <w:t xml:space="preserve">i </w:t>
      </w:r>
      <w:r w:rsidR="00F440C6">
        <w:t>na povećanje doprinosa za obvezno zdravstveno osiguranje</w:t>
      </w:r>
      <w:r w:rsidR="00E01C26">
        <w:t xml:space="preserve"> u </w:t>
      </w:r>
      <w:r w:rsidR="00832896">
        <w:t>o</w:t>
      </w:r>
      <w:r w:rsidR="00E01C26">
        <w:t>dnosu na prethodnu godin</w:t>
      </w:r>
      <w:r w:rsidR="00F440C6">
        <w:t>u.</w:t>
      </w:r>
    </w:p>
    <w:p w:rsidR="00C90E69" w:rsidRDefault="00C90E69" w:rsidP="00C90E69">
      <w:r w:rsidRPr="000F7E8B">
        <w:rPr>
          <w:b/>
          <w:i/>
          <w:u w:val="single"/>
        </w:rPr>
        <w:t>Bilj.</w:t>
      </w:r>
      <w:r w:rsidR="00C72651">
        <w:rPr>
          <w:b/>
          <w:i/>
          <w:u w:val="single"/>
        </w:rPr>
        <w:t>1</w:t>
      </w:r>
      <w:r w:rsidR="00417199">
        <w:rPr>
          <w:b/>
          <w:i/>
          <w:u w:val="single"/>
        </w:rPr>
        <w:t>4</w:t>
      </w:r>
      <w:r w:rsidRPr="000F7E8B">
        <w:rPr>
          <w:b/>
          <w:i/>
          <w:u w:val="single"/>
        </w:rPr>
        <w:t>.</w:t>
      </w:r>
      <w:r w:rsidRPr="000F7E8B">
        <w:rPr>
          <w:b/>
        </w:rPr>
        <w:t xml:space="preserve"> KTO 3133 – Doprinosi za obvezno osiguranje u slučaju nezaposlenosti – </w:t>
      </w:r>
      <w:r w:rsidR="00417199">
        <w:rPr>
          <w:b/>
        </w:rPr>
        <w:t>SMANJENJE</w:t>
      </w:r>
      <w:r>
        <w:t xml:space="preserve"> </w:t>
      </w:r>
      <w:r w:rsidR="00417199">
        <w:t>– u ovoj godini isplatila se</w:t>
      </w:r>
      <w:r w:rsidR="00E536F8">
        <w:t xml:space="preserve"> samo jedna</w:t>
      </w:r>
      <w:r>
        <w:t xml:space="preserve"> razlik</w:t>
      </w:r>
      <w:r w:rsidR="00E536F8">
        <w:t>a</w:t>
      </w:r>
      <w:r>
        <w:t xml:space="preserve"> plaća temeljem pravomoćnih sudskih presuda.</w:t>
      </w:r>
    </w:p>
    <w:p w:rsidR="00C72651" w:rsidRDefault="00C72651">
      <w:r w:rsidRPr="00C72651">
        <w:rPr>
          <w:b/>
          <w:i/>
          <w:u w:val="single"/>
        </w:rPr>
        <w:t>Bilj.1</w:t>
      </w:r>
      <w:r w:rsidR="004255A4">
        <w:rPr>
          <w:b/>
          <w:i/>
          <w:u w:val="single"/>
        </w:rPr>
        <w:t>5</w:t>
      </w:r>
      <w:r w:rsidRPr="00C72651">
        <w:rPr>
          <w:b/>
          <w:i/>
          <w:u w:val="single"/>
        </w:rPr>
        <w:t>.</w:t>
      </w:r>
      <w:r>
        <w:rPr>
          <w:b/>
        </w:rPr>
        <w:t xml:space="preserve"> KTO 3211 </w:t>
      </w:r>
      <w:r w:rsidR="00153AB3" w:rsidRPr="00171A2D">
        <w:rPr>
          <w:b/>
        </w:rPr>
        <w:t>– Službena putovanja</w:t>
      </w:r>
      <w:r>
        <w:rPr>
          <w:b/>
        </w:rPr>
        <w:t xml:space="preserve"> – POVEĆANJE - </w:t>
      </w:r>
      <w:r>
        <w:t>Realizirana su u znatno većem iznosu u odnosu na prethodno razdoblje zbog</w:t>
      </w:r>
      <w:r w:rsidR="004255A4">
        <w:t xml:space="preserve"> veće zainteresiranosti djelatnika za</w:t>
      </w:r>
      <w:r>
        <w:t xml:space="preserve"> sudjelovanja na seminarima, plaćanj</w:t>
      </w:r>
      <w:r w:rsidR="004255A4">
        <w:t>e</w:t>
      </w:r>
      <w:r>
        <w:t xml:space="preserve"> kotizacija, odlazaka sa djecom na jednodnevne i višednevne izlete</w:t>
      </w:r>
      <w:r w:rsidR="004255A4">
        <w:t xml:space="preserve"> unutar Hrvatske, pa čak ove godine i u inozemstvo</w:t>
      </w:r>
      <w:r>
        <w:t>.</w:t>
      </w:r>
    </w:p>
    <w:p w:rsidR="00153AB3" w:rsidRPr="002C336F" w:rsidRDefault="00980200" w:rsidP="00171A2D">
      <w:pPr>
        <w:rPr>
          <w:b/>
        </w:rPr>
      </w:pPr>
      <w:r w:rsidRPr="002C336F">
        <w:rPr>
          <w:b/>
          <w:i/>
          <w:u w:val="single"/>
        </w:rPr>
        <w:t>Bilj.1</w:t>
      </w:r>
      <w:r w:rsidR="002D1494">
        <w:rPr>
          <w:b/>
          <w:i/>
          <w:u w:val="single"/>
        </w:rPr>
        <w:t>6</w:t>
      </w:r>
      <w:r w:rsidRPr="002C336F">
        <w:rPr>
          <w:b/>
          <w:i/>
          <w:u w:val="single"/>
        </w:rPr>
        <w:t>.</w:t>
      </w:r>
      <w:r w:rsidRPr="002C336F">
        <w:rPr>
          <w:b/>
        </w:rPr>
        <w:t xml:space="preserve"> KTO 3212</w:t>
      </w:r>
      <w:r w:rsidR="00153AB3" w:rsidRPr="002C336F">
        <w:rPr>
          <w:b/>
        </w:rPr>
        <w:t xml:space="preserve"> – Naknade za prijevoz zaposlenika </w:t>
      </w:r>
      <w:r w:rsidR="00171A2D" w:rsidRPr="002C336F">
        <w:rPr>
          <w:b/>
        </w:rPr>
        <w:t>za rad</w:t>
      </w:r>
      <w:r w:rsidRPr="002C336F">
        <w:rPr>
          <w:b/>
        </w:rPr>
        <w:t xml:space="preserve"> </w:t>
      </w:r>
      <w:r w:rsidR="002C336F" w:rsidRPr="002C336F">
        <w:rPr>
          <w:b/>
        </w:rPr>
        <w:t>–</w:t>
      </w:r>
      <w:r w:rsidR="00C27ECC">
        <w:rPr>
          <w:b/>
        </w:rPr>
        <w:t xml:space="preserve"> POVEĆANJE -</w:t>
      </w:r>
      <w:r w:rsidRPr="002C336F">
        <w:rPr>
          <w:b/>
        </w:rPr>
        <w:t xml:space="preserve"> </w:t>
      </w:r>
      <w:r w:rsidR="002D1494">
        <w:rPr>
          <w:b/>
        </w:rPr>
        <w:t xml:space="preserve"> </w:t>
      </w:r>
      <w:r w:rsidR="002D1494">
        <w:t>veći rashodi plaće i zapošljavanje zamjena za bolovanja utjecali su na povećanje naknade za prijevoz u odnosu na prethodnu godinu.</w:t>
      </w:r>
    </w:p>
    <w:p w:rsidR="005927B0" w:rsidRDefault="001F2646">
      <w:r w:rsidRPr="001F2646">
        <w:rPr>
          <w:b/>
          <w:i/>
          <w:u w:val="single"/>
        </w:rPr>
        <w:t>Bilj.</w:t>
      </w:r>
      <w:r w:rsidR="001E47B8">
        <w:rPr>
          <w:b/>
          <w:i/>
          <w:u w:val="single"/>
        </w:rPr>
        <w:t>17</w:t>
      </w:r>
      <w:r w:rsidRPr="001F2646">
        <w:rPr>
          <w:b/>
          <w:i/>
          <w:u w:val="single"/>
        </w:rPr>
        <w:t>.</w:t>
      </w:r>
      <w:r>
        <w:rPr>
          <w:b/>
        </w:rPr>
        <w:t xml:space="preserve"> KTO 3213</w:t>
      </w:r>
      <w:r w:rsidR="005927B0" w:rsidRPr="00901730">
        <w:rPr>
          <w:b/>
        </w:rPr>
        <w:t xml:space="preserve"> – Stručno usavršavanje</w:t>
      </w:r>
      <w:r>
        <w:rPr>
          <w:b/>
        </w:rPr>
        <w:t xml:space="preserve"> – </w:t>
      </w:r>
      <w:r w:rsidR="001E47B8">
        <w:rPr>
          <w:b/>
        </w:rPr>
        <w:t>POVEĆANJE</w:t>
      </w:r>
      <w:r>
        <w:rPr>
          <w:b/>
        </w:rPr>
        <w:t xml:space="preserve"> – </w:t>
      </w:r>
      <w:r w:rsidR="00372107">
        <w:t>Uz plaćene</w:t>
      </w:r>
      <w:r>
        <w:t xml:space="preserve"> kotizacij</w:t>
      </w:r>
      <w:r w:rsidR="00372107">
        <w:t>e</w:t>
      </w:r>
      <w:r w:rsidR="00C6250A">
        <w:t xml:space="preserve"> i </w:t>
      </w:r>
      <w:proofErr w:type="spellStart"/>
      <w:r w:rsidR="00C6250A">
        <w:t>webinare</w:t>
      </w:r>
      <w:proofErr w:type="spellEnd"/>
      <w:r w:rsidR="00372107">
        <w:t>,</w:t>
      </w:r>
      <w:r w:rsidR="00C6250A">
        <w:t xml:space="preserve"> najveće povećanje je zbog troška</w:t>
      </w:r>
      <w:r w:rsidR="00372107">
        <w:t xml:space="preserve"> </w:t>
      </w:r>
      <w:r w:rsidR="00C6250A">
        <w:t>školovanja kuharice na Pučkom otvorenom učilištu.</w:t>
      </w:r>
    </w:p>
    <w:p w:rsidR="004F372B" w:rsidRPr="00CB222E" w:rsidRDefault="00CB222E">
      <w:pPr>
        <w:rPr>
          <w:b/>
        </w:rPr>
      </w:pPr>
      <w:r w:rsidRPr="00CB222E">
        <w:rPr>
          <w:b/>
          <w:i/>
          <w:u w:val="single"/>
        </w:rPr>
        <w:t>Bilj.</w:t>
      </w:r>
      <w:r w:rsidR="005B53BA">
        <w:rPr>
          <w:b/>
          <w:i/>
          <w:u w:val="single"/>
        </w:rPr>
        <w:t>1</w:t>
      </w:r>
      <w:r w:rsidR="00413421">
        <w:rPr>
          <w:b/>
          <w:i/>
          <w:u w:val="single"/>
        </w:rPr>
        <w:t>8</w:t>
      </w:r>
      <w:r w:rsidRPr="00CB222E">
        <w:rPr>
          <w:b/>
          <w:i/>
          <w:u w:val="single"/>
        </w:rPr>
        <w:t>.</w:t>
      </w:r>
      <w:r>
        <w:rPr>
          <w:b/>
        </w:rPr>
        <w:t xml:space="preserve"> KTO 3221</w:t>
      </w:r>
      <w:r w:rsidR="004F372B" w:rsidRPr="00A877CD">
        <w:rPr>
          <w:b/>
        </w:rPr>
        <w:t xml:space="preserve"> – Uredski materijal i ostali materijalni rashodi</w:t>
      </w:r>
      <w:r>
        <w:rPr>
          <w:b/>
        </w:rPr>
        <w:t xml:space="preserve"> – POVEĆANJA - </w:t>
      </w:r>
      <w:r>
        <w:t>Veća</w:t>
      </w:r>
      <w:r w:rsidR="004F372B">
        <w:t xml:space="preserve"> potreb</w:t>
      </w:r>
      <w:r>
        <w:t>a</w:t>
      </w:r>
      <w:r w:rsidR="004F372B">
        <w:t xml:space="preserve"> nabave </w:t>
      </w:r>
      <w:r w:rsidR="00762A0B">
        <w:t>materijala za nastavu i administraciju, te sredstva za čišćenje i održavanje prostora škole</w:t>
      </w:r>
      <w:r>
        <w:t>. Cijene materijala i proizvoda su poskupili u odnosu na prethodne godine.</w:t>
      </w:r>
    </w:p>
    <w:p w:rsidR="00A877CD" w:rsidRDefault="00CB222E">
      <w:r w:rsidRPr="00CB222E">
        <w:rPr>
          <w:b/>
          <w:i/>
          <w:u w:val="single"/>
        </w:rPr>
        <w:t>Bilj.</w:t>
      </w:r>
      <w:r w:rsidR="00413421">
        <w:rPr>
          <w:b/>
          <w:i/>
          <w:u w:val="single"/>
        </w:rPr>
        <w:t>19</w:t>
      </w:r>
      <w:r w:rsidRPr="00CB222E">
        <w:rPr>
          <w:b/>
          <w:i/>
          <w:u w:val="single"/>
        </w:rPr>
        <w:t>.</w:t>
      </w:r>
      <w:r>
        <w:rPr>
          <w:b/>
        </w:rPr>
        <w:t xml:space="preserve"> KTO 3222</w:t>
      </w:r>
      <w:r w:rsidR="00762A0B" w:rsidRPr="00A877CD">
        <w:rPr>
          <w:b/>
        </w:rPr>
        <w:t xml:space="preserve"> – Materijal i sirovine </w:t>
      </w:r>
      <w:r>
        <w:rPr>
          <w:b/>
        </w:rPr>
        <w:t xml:space="preserve">– POVEĆANJE – </w:t>
      </w:r>
      <w:r w:rsidRPr="00CB222E">
        <w:t>Veliki skok cijena hrane i namirnica u državi uzrok je povećanja iznosa na ovom kontu</w:t>
      </w:r>
      <w:r>
        <w:t xml:space="preserve">, a ujedno i varira kroz </w:t>
      </w:r>
      <w:r w:rsidR="00A877CD">
        <w:t>bro</w:t>
      </w:r>
      <w:r w:rsidR="00413421">
        <w:t>j</w:t>
      </w:r>
      <w:r w:rsidR="00A877CD">
        <w:t xml:space="preserve"> djece koj</w:t>
      </w:r>
      <w:r w:rsidR="00A70BD7">
        <w:t>a</w:t>
      </w:r>
      <w:r w:rsidR="00A877CD">
        <w:t xml:space="preserve"> koriste usluge školske kuhinj</w:t>
      </w:r>
      <w:r>
        <w:t>e kroz godinu</w:t>
      </w:r>
      <w:r w:rsidR="00A877CD">
        <w:t>.</w:t>
      </w:r>
      <w:r w:rsidR="00413421">
        <w:t xml:space="preserve"> Uvođenje besplatne marende za sve učenike povećali su se troškovi nabavke namirnica za školsku kuhinju.</w:t>
      </w:r>
    </w:p>
    <w:p w:rsidR="00FA6637" w:rsidRDefault="00FA6637" w:rsidP="00FA6637">
      <w:r w:rsidRPr="00D45BD9">
        <w:rPr>
          <w:b/>
          <w:i/>
          <w:u w:val="single"/>
        </w:rPr>
        <w:t>Bilj.</w:t>
      </w:r>
      <w:r w:rsidR="00CF66A1">
        <w:rPr>
          <w:b/>
          <w:i/>
          <w:u w:val="single"/>
        </w:rPr>
        <w:t>2</w:t>
      </w:r>
      <w:r w:rsidR="00413421">
        <w:rPr>
          <w:b/>
          <w:i/>
          <w:u w:val="single"/>
        </w:rPr>
        <w:t>0</w:t>
      </w:r>
      <w:r w:rsidRPr="00D45BD9">
        <w:rPr>
          <w:b/>
        </w:rPr>
        <w:t>. KTO 3223 – Energija – POVEĆANJE -</w:t>
      </w:r>
      <w:r>
        <w:t xml:space="preserve"> </w:t>
      </w:r>
      <w:r w:rsidR="00CF66A1">
        <w:t>T</w:t>
      </w:r>
      <w:r>
        <w:t>rošak za energente je u povećanju u odnosu na prethodno razdoblje, zbog poskupljenja naftnih derivata u državi.</w:t>
      </w:r>
    </w:p>
    <w:p w:rsidR="00413421" w:rsidRDefault="00413421" w:rsidP="00FA6637"/>
    <w:p w:rsidR="00413421" w:rsidRDefault="00413421"/>
    <w:p w:rsidR="00B73AA6" w:rsidRPr="005B53BA" w:rsidRDefault="005B53BA">
      <w:pPr>
        <w:rPr>
          <w:b/>
        </w:rPr>
      </w:pPr>
      <w:r w:rsidRPr="005B53BA">
        <w:rPr>
          <w:b/>
          <w:i/>
          <w:u w:val="single"/>
        </w:rPr>
        <w:t>Bilj.2</w:t>
      </w:r>
      <w:r w:rsidR="00413421">
        <w:rPr>
          <w:b/>
          <w:i/>
          <w:u w:val="single"/>
        </w:rPr>
        <w:t>1</w:t>
      </w:r>
      <w:r w:rsidRPr="005B53BA">
        <w:rPr>
          <w:b/>
          <w:i/>
          <w:u w:val="single"/>
        </w:rPr>
        <w:t>.</w:t>
      </w:r>
      <w:r>
        <w:rPr>
          <w:b/>
        </w:rPr>
        <w:t xml:space="preserve"> KTO 3225</w:t>
      </w:r>
      <w:r w:rsidR="00B73AA6" w:rsidRPr="006D036E">
        <w:rPr>
          <w:b/>
        </w:rPr>
        <w:t xml:space="preserve"> – Sitni inventar</w:t>
      </w:r>
      <w:r>
        <w:rPr>
          <w:b/>
        </w:rPr>
        <w:t xml:space="preserve"> – </w:t>
      </w:r>
      <w:r w:rsidR="00413421">
        <w:rPr>
          <w:b/>
        </w:rPr>
        <w:t>POVEĆANJE</w:t>
      </w:r>
      <w:r>
        <w:rPr>
          <w:b/>
        </w:rPr>
        <w:t xml:space="preserve"> - </w:t>
      </w:r>
      <w:r w:rsidR="00B73AA6">
        <w:t>U 20</w:t>
      </w:r>
      <w:r w:rsidR="00940741">
        <w:t>2</w:t>
      </w:r>
      <w:r w:rsidR="00413421">
        <w:t>3</w:t>
      </w:r>
      <w:r w:rsidR="00B73AA6">
        <w:t xml:space="preserve">. godini </w:t>
      </w:r>
      <w:r w:rsidR="00940741">
        <w:t>utrošeno</w:t>
      </w:r>
      <w:r>
        <w:t xml:space="preserve"> </w:t>
      </w:r>
      <w:r w:rsidR="000C6E28">
        <w:t xml:space="preserve">je na sportske rekvizite, telefonsku centralu tajništva, bijele ploče i veliki dio na </w:t>
      </w:r>
      <w:proofErr w:type="spellStart"/>
      <w:r w:rsidR="000C6E28">
        <w:t>inox</w:t>
      </w:r>
      <w:proofErr w:type="spellEnd"/>
      <w:r w:rsidR="000C6E28">
        <w:t xml:space="preserve"> suđe i posuđe za školsku kuhinju.</w:t>
      </w:r>
    </w:p>
    <w:p w:rsidR="005F56D7" w:rsidRDefault="005B53BA">
      <w:r w:rsidRPr="005B53BA">
        <w:rPr>
          <w:b/>
          <w:i/>
          <w:u w:val="single"/>
        </w:rPr>
        <w:t>Bilj.2</w:t>
      </w:r>
      <w:r w:rsidR="000C6E28">
        <w:rPr>
          <w:b/>
          <w:i/>
          <w:u w:val="single"/>
        </w:rPr>
        <w:t>2</w:t>
      </w:r>
      <w:r w:rsidRPr="005B53BA">
        <w:rPr>
          <w:b/>
          <w:i/>
          <w:u w:val="single"/>
        </w:rPr>
        <w:t>.</w:t>
      </w:r>
      <w:r>
        <w:rPr>
          <w:b/>
        </w:rPr>
        <w:t xml:space="preserve"> KTO 3227</w:t>
      </w:r>
      <w:r w:rsidR="001D2B04" w:rsidRPr="006B3CB4">
        <w:rPr>
          <w:b/>
        </w:rPr>
        <w:t xml:space="preserve"> – Službena, radna i zaštitna odjeća</w:t>
      </w:r>
      <w:r w:rsidR="000C6E28">
        <w:rPr>
          <w:b/>
        </w:rPr>
        <w:t xml:space="preserve"> - POVEĆANJE</w:t>
      </w:r>
      <w:r w:rsidR="001D2B04" w:rsidRPr="006B3CB4">
        <w:rPr>
          <w:b/>
        </w:rPr>
        <w:t xml:space="preserve"> </w:t>
      </w:r>
      <w:r>
        <w:rPr>
          <w:b/>
        </w:rPr>
        <w:t xml:space="preserve">– </w:t>
      </w:r>
      <w:r w:rsidRPr="005B53BA">
        <w:t xml:space="preserve">Kupljena obuća </w:t>
      </w:r>
      <w:r w:rsidR="000C6E28">
        <w:t>spremačice</w:t>
      </w:r>
      <w:r w:rsidRPr="005B53BA">
        <w:t xml:space="preserve"> i kuharice.</w:t>
      </w:r>
    </w:p>
    <w:p w:rsidR="000C6E28" w:rsidRDefault="000C6E28">
      <w:r w:rsidRPr="000C6E28">
        <w:rPr>
          <w:b/>
          <w:i/>
          <w:u w:val="single"/>
        </w:rPr>
        <w:t>Bilj.23.</w:t>
      </w:r>
      <w:r w:rsidRPr="000C6E28">
        <w:rPr>
          <w:b/>
        </w:rPr>
        <w:t xml:space="preserve"> KTO 3231 – Usluge telefona, pošte i prijevoza – POVEĆANJE –</w:t>
      </w:r>
      <w:r>
        <w:t xml:space="preserve"> Troškovi usluga za telefon i poštu su u blagom povećanju. Smanjila se cijena samo prijevoza učenika zbog manjeg broja korisnika učeničkih karata.</w:t>
      </w:r>
    </w:p>
    <w:p w:rsidR="00531109" w:rsidRPr="006B7FFC" w:rsidRDefault="006B7FFC">
      <w:pPr>
        <w:rPr>
          <w:b/>
        </w:rPr>
      </w:pPr>
      <w:r w:rsidRPr="00F54AB5">
        <w:rPr>
          <w:b/>
          <w:i/>
          <w:u w:val="single"/>
        </w:rPr>
        <w:t>Bilj.24.</w:t>
      </w:r>
      <w:r>
        <w:rPr>
          <w:b/>
        </w:rPr>
        <w:t xml:space="preserve"> KTO 3232</w:t>
      </w:r>
      <w:r w:rsidR="00531109" w:rsidRPr="006B7FFC">
        <w:rPr>
          <w:b/>
        </w:rPr>
        <w:t xml:space="preserve"> – Usluge tekućeg i investicijskog održavanja</w:t>
      </w:r>
      <w:r>
        <w:rPr>
          <w:b/>
        </w:rPr>
        <w:t xml:space="preserve"> – POVEĆANJE - </w:t>
      </w:r>
      <w:r w:rsidR="00531109" w:rsidRPr="006B7FFC">
        <w:t xml:space="preserve">Realizirani trošak je </w:t>
      </w:r>
      <w:r>
        <w:t>veći</w:t>
      </w:r>
      <w:r w:rsidR="00531109" w:rsidRPr="006B7FFC">
        <w:t xml:space="preserve"> u odnosu na prethodnu godinu</w:t>
      </w:r>
      <w:r w:rsidR="00E32DA3" w:rsidRPr="006B7FFC">
        <w:t xml:space="preserve"> jer </w:t>
      </w:r>
      <w:r>
        <w:t xml:space="preserve">smo </w:t>
      </w:r>
      <w:r w:rsidR="000C6E28">
        <w:t>ove godine imali dosta troškova za održavanje informatičke opreme</w:t>
      </w:r>
      <w:r w:rsidR="003C7D86">
        <w:t>, a najveći trošak</w:t>
      </w:r>
      <w:r w:rsidR="00FD0667">
        <w:t xml:space="preserve"> u iznosu 7.625,00 EUR</w:t>
      </w:r>
      <w:r w:rsidR="003C7D86">
        <w:t xml:space="preserve"> se odnosi na montažu stubišta za pristup krovu škole.</w:t>
      </w:r>
    </w:p>
    <w:p w:rsidR="00E32DA3" w:rsidRDefault="001419B8">
      <w:r w:rsidRPr="00CB6F8B">
        <w:rPr>
          <w:b/>
          <w:i/>
          <w:u w:val="single"/>
        </w:rPr>
        <w:t>Bilj.2</w:t>
      </w:r>
      <w:r w:rsidR="003E0CF0">
        <w:rPr>
          <w:b/>
          <w:i/>
          <w:u w:val="single"/>
        </w:rPr>
        <w:t>5</w:t>
      </w:r>
      <w:r w:rsidRPr="00CB6F8B">
        <w:rPr>
          <w:b/>
          <w:i/>
          <w:u w:val="single"/>
        </w:rPr>
        <w:t>.</w:t>
      </w:r>
      <w:r>
        <w:rPr>
          <w:b/>
        </w:rPr>
        <w:t xml:space="preserve"> KTO </w:t>
      </w:r>
      <w:r w:rsidR="00CB6F8B">
        <w:rPr>
          <w:b/>
        </w:rPr>
        <w:t>3234</w:t>
      </w:r>
      <w:r w:rsidR="009D01FF" w:rsidRPr="00D352EB">
        <w:rPr>
          <w:b/>
        </w:rPr>
        <w:t xml:space="preserve"> – Komunalne </w:t>
      </w:r>
      <w:r w:rsidR="009D01FF" w:rsidRPr="00CB6F8B">
        <w:rPr>
          <w:b/>
        </w:rPr>
        <w:t xml:space="preserve">usluge </w:t>
      </w:r>
      <w:r w:rsidR="00CB6F8B" w:rsidRPr="00CB6F8B">
        <w:rPr>
          <w:b/>
        </w:rPr>
        <w:t xml:space="preserve">– POVEĆANJE </w:t>
      </w:r>
      <w:r w:rsidR="003E0CF0">
        <w:rPr>
          <w:b/>
        </w:rPr>
        <w:t>–</w:t>
      </w:r>
      <w:r w:rsidR="00CB6F8B">
        <w:t xml:space="preserve"> </w:t>
      </w:r>
      <w:r w:rsidR="003E0CF0">
        <w:t>zbog v</w:t>
      </w:r>
      <w:r w:rsidR="007B7DF5">
        <w:t>elikog skoka u cijenu usluge odvoza otpada i ostalih troškova komunalnih usluga.</w:t>
      </w:r>
    </w:p>
    <w:p w:rsidR="00EE11FD" w:rsidRDefault="00EE11FD">
      <w:r w:rsidRPr="00EE11FD">
        <w:rPr>
          <w:b/>
          <w:i/>
          <w:u w:val="single"/>
        </w:rPr>
        <w:t>Bilj.26</w:t>
      </w:r>
      <w:r w:rsidRPr="00EE11FD">
        <w:rPr>
          <w:b/>
        </w:rPr>
        <w:t>. KTO 3235 – Zakupnine i najamnine – POVEĆANJE –</w:t>
      </w:r>
      <w:r>
        <w:t xml:space="preserve"> iznos najam fotokopirnog uređaja je uvećan od početka godine.</w:t>
      </w:r>
    </w:p>
    <w:p w:rsidR="008238CD" w:rsidRPr="008238CD" w:rsidRDefault="008238CD">
      <w:r w:rsidRPr="00D66B67">
        <w:rPr>
          <w:b/>
          <w:i/>
          <w:u w:val="single"/>
        </w:rPr>
        <w:t>Bilj.27</w:t>
      </w:r>
      <w:r>
        <w:rPr>
          <w:b/>
        </w:rPr>
        <w:t xml:space="preserve">. KTO 3236 – Zdravstvene i veterinarske usluge – </w:t>
      </w:r>
      <w:r w:rsidR="00281F65">
        <w:rPr>
          <w:b/>
        </w:rPr>
        <w:t>SMANJENJE</w:t>
      </w:r>
      <w:r>
        <w:rPr>
          <w:b/>
        </w:rPr>
        <w:t xml:space="preserve"> – </w:t>
      </w:r>
      <w:r w:rsidR="00281F65">
        <w:t xml:space="preserve">ne plaćaju se više </w:t>
      </w:r>
      <w:r w:rsidRPr="008238CD">
        <w:t xml:space="preserve">COVID19 testiranja </w:t>
      </w:r>
      <w:r>
        <w:t>za djelatnike škole</w:t>
      </w:r>
      <w:r w:rsidR="00281F65">
        <w:t xml:space="preserve"> kao i prethodnih godina.</w:t>
      </w:r>
    </w:p>
    <w:p w:rsidR="00E32DA3" w:rsidRPr="007B7708" w:rsidRDefault="007B7708">
      <w:pPr>
        <w:rPr>
          <w:b/>
        </w:rPr>
      </w:pPr>
      <w:r w:rsidRPr="00D66B67">
        <w:rPr>
          <w:b/>
          <w:i/>
          <w:u w:val="single"/>
        </w:rPr>
        <w:t>Bilj.28</w:t>
      </w:r>
      <w:r>
        <w:rPr>
          <w:b/>
        </w:rPr>
        <w:t>. KTO 3237</w:t>
      </w:r>
      <w:r w:rsidR="0094005B" w:rsidRPr="0076280F">
        <w:rPr>
          <w:b/>
        </w:rPr>
        <w:t xml:space="preserve"> – Intelektualne i osobne usluge</w:t>
      </w:r>
      <w:r>
        <w:rPr>
          <w:b/>
        </w:rPr>
        <w:t xml:space="preserve"> -</w:t>
      </w:r>
      <w:r w:rsidR="009D1CB6">
        <w:rPr>
          <w:b/>
        </w:rPr>
        <w:t xml:space="preserve"> SMANJENJE</w:t>
      </w:r>
      <w:r>
        <w:rPr>
          <w:b/>
        </w:rPr>
        <w:t xml:space="preserve"> </w:t>
      </w:r>
      <w:r w:rsidR="00D66B67">
        <w:rPr>
          <w:b/>
        </w:rPr>
        <w:t>–</w:t>
      </w:r>
      <w:r>
        <w:rPr>
          <w:b/>
        </w:rPr>
        <w:t xml:space="preserve"> </w:t>
      </w:r>
      <w:r w:rsidR="009D1CB6">
        <w:t>uz p</w:t>
      </w:r>
      <w:r w:rsidR="00D66B67" w:rsidRPr="00D66B67">
        <w:t>ružanje pravnih usluga, pretplat</w:t>
      </w:r>
      <w:r w:rsidR="009D1CB6">
        <w:t xml:space="preserve">a </w:t>
      </w:r>
      <w:r w:rsidR="00D66B67" w:rsidRPr="00D66B67">
        <w:t>na konzalting usluge</w:t>
      </w:r>
      <w:r w:rsidR="009D1CB6">
        <w:t xml:space="preserve"> i studenskih ugovora kojih je manje ove godine i samo jedan ugovor o djelu.</w:t>
      </w:r>
    </w:p>
    <w:p w:rsidR="00717540" w:rsidRDefault="00717540">
      <w:r w:rsidRPr="00717540">
        <w:rPr>
          <w:b/>
          <w:i/>
          <w:u w:val="single"/>
        </w:rPr>
        <w:t>Bilj.29.</w:t>
      </w:r>
      <w:r>
        <w:rPr>
          <w:b/>
        </w:rPr>
        <w:t xml:space="preserve"> KTO 3239</w:t>
      </w:r>
      <w:r w:rsidR="00492632" w:rsidRPr="00113DE8">
        <w:rPr>
          <w:b/>
        </w:rPr>
        <w:t xml:space="preserve"> – Ostale usluge </w:t>
      </w:r>
      <w:r>
        <w:rPr>
          <w:b/>
        </w:rPr>
        <w:t xml:space="preserve">– </w:t>
      </w:r>
      <w:r w:rsidR="00E70792">
        <w:rPr>
          <w:b/>
        </w:rPr>
        <w:t>SMAN</w:t>
      </w:r>
      <w:r w:rsidR="00F06BD7">
        <w:rPr>
          <w:b/>
        </w:rPr>
        <w:t>JENJE</w:t>
      </w:r>
      <w:r>
        <w:rPr>
          <w:b/>
        </w:rPr>
        <w:t xml:space="preserve"> – </w:t>
      </w:r>
      <w:r w:rsidR="00F06BD7">
        <w:t>manja je</w:t>
      </w:r>
      <w:r w:rsidRPr="00717540">
        <w:t xml:space="preserve"> potreba za</w:t>
      </w:r>
      <w:r w:rsidR="00F06BD7">
        <w:t xml:space="preserve"> plaćanje</w:t>
      </w:r>
      <w:r w:rsidRPr="00717540">
        <w:t xml:space="preserve"> usluge kopiranja u boji, </w:t>
      </w:r>
      <w:r w:rsidR="00F06BD7">
        <w:t>uz produljenje certifikata FINE</w:t>
      </w:r>
      <w:r>
        <w:t>.</w:t>
      </w:r>
      <w:r w:rsidR="00F06BD7">
        <w:t xml:space="preserve"> Prošle godine smo imali montažu pametnih ploča pa je ujedno i time ova pozicija bila veća.</w:t>
      </w:r>
    </w:p>
    <w:p w:rsidR="003C7152" w:rsidRDefault="003C7152">
      <w:pPr>
        <w:rPr>
          <w:b/>
        </w:rPr>
      </w:pPr>
      <w:r w:rsidRPr="003C7152">
        <w:rPr>
          <w:b/>
          <w:i/>
          <w:u w:val="single"/>
        </w:rPr>
        <w:t>Bilj.30.</w:t>
      </w:r>
      <w:r>
        <w:rPr>
          <w:b/>
        </w:rPr>
        <w:t xml:space="preserve"> KTO 3291 – Naknada za red predstavničkih i izvršnih tijela, povjerenstva i slično – POVEĆANJE – </w:t>
      </w:r>
      <w:r w:rsidRPr="003C7152">
        <w:t>isplata dnevnice profesoru matematike za sudjelovanje</w:t>
      </w:r>
      <w:r w:rsidR="00E85784">
        <w:t xml:space="preserve"> u povjerenstvu</w:t>
      </w:r>
      <w:r w:rsidRPr="003C7152">
        <w:t xml:space="preserve"> na natjecanju.</w:t>
      </w:r>
    </w:p>
    <w:p w:rsidR="007928E8" w:rsidRDefault="007928E8">
      <w:pPr>
        <w:rPr>
          <w:b/>
        </w:rPr>
      </w:pPr>
      <w:r w:rsidRPr="007928E8">
        <w:rPr>
          <w:b/>
          <w:i/>
          <w:u w:val="single"/>
        </w:rPr>
        <w:t>Bilj.3</w:t>
      </w:r>
      <w:r w:rsidR="00E85784">
        <w:rPr>
          <w:b/>
          <w:i/>
          <w:u w:val="single"/>
        </w:rPr>
        <w:t>1</w:t>
      </w:r>
      <w:r w:rsidRPr="007928E8">
        <w:rPr>
          <w:b/>
          <w:i/>
          <w:u w:val="single"/>
        </w:rPr>
        <w:t>.</w:t>
      </w:r>
      <w:r>
        <w:rPr>
          <w:b/>
        </w:rPr>
        <w:t xml:space="preserve"> KTO 3292 – Premije osiguranja – </w:t>
      </w:r>
      <w:r w:rsidR="00E85784">
        <w:rPr>
          <w:b/>
        </w:rPr>
        <w:t>SMANJENJE</w:t>
      </w:r>
      <w:r>
        <w:rPr>
          <w:b/>
        </w:rPr>
        <w:t xml:space="preserve"> – </w:t>
      </w:r>
      <w:r w:rsidRPr="007928E8">
        <w:t xml:space="preserve">Blago </w:t>
      </w:r>
      <w:r w:rsidR="00E85784">
        <w:t>smanjenje</w:t>
      </w:r>
      <w:r w:rsidRPr="007928E8">
        <w:t xml:space="preserve"> cijena polica osiguranja</w:t>
      </w:r>
      <w:r w:rsidR="00E85784">
        <w:t xml:space="preserve"> zbog drugačijeg načina obračunskih razdoblja</w:t>
      </w:r>
      <w:r>
        <w:rPr>
          <w:b/>
        </w:rPr>
        <w:t>.</w:t>
      </w:r>
    </w:p>
    <w:p w:rsidR="000722FF" w:rsidRDefault="000722FF">
      <w:pPr>
        <w:rPr>
          <w:b/>
        </w:rPr>
      </w:pPr>
      <w:r w:rsidRPr="000722FF">
        <w:rPr>
          <w:b/>
          <w:i/>
          <w:u w:val="single"/>
        </w:rPr>
        <w:t>Bilj.32.</w:t>
      </w:r>
      <w:r>
        <w:rPr>
          <w:b/>
        </w:rPr>
        <w:t xml:space="preserve"> KTO 3295 – Pristojbe i naknade – SMANJENJE – </w:t>
      </w:r>
      <w:r w:rsidRPr="000722FF">
        <w:t>isplata gotovo svih sudskih postupaka je izvršena u prošloj godini, ove godine je bila samo jedna.</w:t>
      </w:r>
    </w:p>
    <w:p w:rsidR="00721C7F" w:rsidRDefault="00721C7F">
      <w:pPr>
        <w:rPr>
          <w:b/>
        </w:rPr>
      </w:pPr>
      <w:r w:rsidRPr="00E82C4E">
        <w:rPr>
          <w:b/>
          <w:i/>
          <w:u w:val="single"/>
        </w:rPr>
        <w:t>Bilj.3</w:t>
      </w:r>
      <w:r w:rsidR="00E80C28">
        <w:rPr>
          <w:b/>
          <w:i/>
          <w:u w:val="single"/>
        </w:rPr>
        <w:t>3</w:t>
      </w:r>
      <w:r w:rsidRPr="00E82C4E">
        <w:rPr>
          <w:b/>
          <w:i/>
          <w:u w:val="single"/>
        </w:rPr>
        <w:t>.</w:t>
      </w:r>
      <w:r>
        <w:rPr>
          <w:b/>
        </w:rPr>
        <w:t xml:space="preserve"> KTO 3296 – Troškovi sudskih postupaka – </w:t>
      </w:r>
      <w:r w:rsidR="00E66A18">
        <w:rPr>
          <w:b/>
        </w:rPr>
        <w:t>SMANJENJE</w:t>
      </w:r>
      <w:r>
        <w:rPr>
          <w:b/>
        </w:rPr>
        <w:t xml:space="preserve"> –</w:t>
      </w:r>
      <w:r w:rsidRPr="00721C7F">
        <w:t xml:space="preserve"> </w:t>
      </w:r>
      <w:r w:rsidR="008A16B3">
        <w:t>Troškovi sudskih postupaka (naknade troškova parničkih postupaka) vezane za isplatu razlika plaće temeljem pravomoćnih sudskih presuda zaposlenika</w:t>
      </w:r>
      <w:r w:rsidR="00E66A18">
        <w:t xml:space="preserve"> koje su u glavnini isplaćene u prethodnoj godini, ove godine je bila samo jedna.</w:t>
      </w:r>
    </w:p>
    <w:p w:rsidR="00135840" w:rsidRPr="00135840" w:rsidRDefault="00E82C4E">
      <w:pPr>
        <w:rPr>
          <w:b/>
        </w:rPr>
      </w:pPr>
      <w:r w:rsidRPr="00E82C4E">
        <w:rPr>
          <w:b/>
          <w:i/>
          <w:u w:val="single"/>
        </w:rPr>
        <w:t>Bilj.3</w:t>
      </w:r>
      <w:r w:rsidR="00E80C28">
        <w:rPr>
          <w:b/>
          <w:i/>
          <w:u w:val="single"/>
        </w:rPr>
        <w:t>4</w:t>
      </w:r>
      <w:r w:rsidRPr="00E82C4E">
        <w:rPr>
          <w:b/>
          <w:i/>
          <w:u w:val="single"/>
        </w:rPr>
        <w:t>.</w:t>
      </w:r>
      <w:r>
        <w:rPr>
          <w:b/>
        </w:rPr>
        <w:t xml:space="preserve"> KTO 3299</w:t>
      </w:r>
      <w:r w:rsidR="00746E2D" w:rsidRPr="00135840">
        <w:rPr>
          <w:b/>
        </w:rPr>
        <w:t xml:space="preserve"> – Ostali nespomenuti rashodi poslovanja</w:t>
      </w:r>
      <w:r>
        <w:rPr>
          <w:b/>
        </w:rPr>
        <w:t xml:space="preserve"> – </w:t>
      </w:r>
      <w:r w:rsidR="00E66A18">
        <w:rPr>
          <w:b/>
        </w:rPr>
        <w:t>POVEĆANJE</w:t>
      </w:r>
      <w:r>
        <w:rPr>
          <w:b/>
        </w:rPr>
        <w:t xml:space="preserve"> – </w:t>
      </w:r>
      <w:r w:rsidRPr="00E82C4E">
        <w:t>Plaćene s</w:t>
      </w:r>
      <w:r w:rsidR="00E80C28">
        <w:t xml:space="preserve">u </w:t>
      </w:r>
      <w:r w:rsidRPr="00E82C4E">
        <w:t>usluge</w:t>
      </w:r>
      <w:r w:rsidR="00E80C28">
        <w:t xml:space="preserve"> troškova karata</w:t>
      </w:r>
      <w:r w:rsidRPr="00E82C4E">
        <w:t xml:space="preserve"> za </w:t>
      </w:r>
      <w:r w:rsidR="00E80C28">
        <w:t>posjete muzejima i sudjelovanje djece u matematičkim takmičenjima</w:t>
      </w:r>
      <w:r>
        <w:t>.</w:t>
      </w:r>
    </w:p>
    <w:p w:rsidR="00E80C28" w:rsidRDefault="00E80C28">
      <w:pPr>
        <w:rPr>
          <w:b/>
          <w:i/>
          <w:u w:val="single"/>
        </w:rPr>
      </w:pPr>
    </w:p>
    <w:p w:rsidR="00E80C28" w:rsidRDefault="00E80C28">
      <w:pPr>
        <w:rPr>
          <w:b/>
          <w:i/>
          <w:u w:val="single"/>
        </w:rPr>
      </w:pPr>
    </w:p>
    <w:p w:rsidR="00E80C28" w:rsidRDefault="00E80C28">
      <w:pPr>
        <w:rPr>
          <w:b/>
          <w:i/>
          <w:u w:val="single"/>
        </w:rPr>
      </w:pPr>
    </w:p>
    <w:p w:rsidR="000C237E" w:rsidRPr="008A16B3" w:rsidRDefault="008A16B3">
      <w:pPr>
        <w:rPr>
          <w:b/>
        </w:rPr>
      </w:pPr>
      <w:r w:rsidRPr="008A16B3">
        <w:rPr>
          <w:b/>
          <w:i/>
          <w:u w:val="single"/>
        </w:rPr>
        <w:t>Bilj.3</w:t>
      </w:r>
      <w:r w:rsidR="00E80C28">
        <w:rPr>
          <w:b/>
          <w:i/>
          <w:u w:val="single"/>
        </w:rPr>
        <w:t>5</w:t>
      </w:r>
      <w:r w:rsidRPr="008A16B3">
        <w:rPr>
          <w:b/>
          <w:i/>
          <w:u w:val="single"/>
        </w:rPr>
        <w:t>.</w:t>
      </w:r>
      <w:r>
        <w:rPr>
          <w:b/>
        </w:rPr>
        <w:t xml:space="preserve"> KTO 343</w:t>
      </w:r>
      <w:r w:rsidR="00E80C28">
        <w:rPr>
          <w:b/>
        </w:rPr>
        <w:t>3</w:t>
      </w:r>
      <w:r w:rsidR="000C237E" w:rsidRPr="0081331B">
        <w:rPr>
          <w:b/>
        </w:rPr>
        <w:t xml:space="preserve"> – Zatezne kamate</w:t>
      </w:r>
      <w:r>
        <w:rPr>
          <w:b/>
        </w:rPr>
        <w:t xml:space="preserve"> - </w:t>
      </w:r>
      <w:r w:rsidR="00E80C28">
        <w:rPr>
          <w:b/>
        </w:rPr>
        <w:t>SMANJENJE</w:t>
      </w:r>
      <w:r>
        <w:rPr>
          <w:b/>
        </w:rPr>
        <w:t xml:space="preserve"> - </w:t>
      </w:r>
      <w:r w:rsidRPr="00721C7F">
        <w:t>Plaćanje kamata vezanih za troškove sudskih postupaka, vezanih za isplatu</w:t>
      </w:r>
      <w:r>
        <w:t xml:space="preserve"> razlike plaće</w:t>
      </w:r>
      <w:r w:rsidRPr="00721C7F">
        <w:t xml:space="preserve"> temeljem pravomoćnih sudskih presuda</w:t>
      </w:r>
      <w:r w:rsidR="00E80C28">
        <w:t>, ove godine samo za jednog djelatnika.</w:t>
      </w:r>
    </w:p>
    <w:p w:rsidR="00E80C28" w:rsidRDefault="008C39A1">
      <w:r w:rsidRPr="008C39A1">
        <w:rPr>
          <w:b/>
          <w:i/>
          <w:u w:val="single"/>
        </w:rPr>
        <w:t>Bilj.3</w:t>
      </w:r>
      <w:r w:rsidR="00E80C28">
        <w:rPr>
          <w:b/>
          <w:i/>
          <w:u w:val="single"/>
        </w:rPr>
        <w:t>6</w:t>
      </w:r>
      <w:r>
        <w:rPr>
          <w:b/>
        </w:rPr>
        <w:t>. KTO 3722</w:t>
      </w:r>
      <w:r w:rsidR="000C237E" w:rsidRPr="0081331B">
        <w:rPr>
          <w:b/>
        </w:rPr>
        <w:t xml:space="preserve"> – Naknade građanima i kućanstvima u naravi</w:t>
      </w:r>
      <w:r>
        <w:rPr>
          <w:b/>
        </w:rPr>
        <w:t xml:space="preserve"> - </w:t>
      </w:r>
      <w:r w:rsidR="00E80C28">
        <w:rPr>
          <w:b/>
        </w:rPr>
        <w:t>SMANJENJE</w:t>
      </w:r>
      <w:r>
        <w:rPr>
          <w:b/>
        </w:rPr>
        <w:t xml:space="preserve"> - </w:t>
      </w:r>
      <w:r w:rsidR="000B74EA">
        <w:t>Iz državnog proračuna osigurana su sredstva za kupnju radnih udžbenika koji su dani na korištenje učenicima za nastavu</w:t>
      </w:r>
      <w:r w:rsidR="000367C7">
        <w:t>.</w:t>
      </w:r>
      <w:r w:rsidR="000B74EA">
        <w:t xml:space="preserve"> </w:t>
      </w:r>
    </w:p>
    <w:p w:rsidR="00E80C28" w:rsidRPr="00E80C28" w:rsidRDefault="00E80C28">
      <w:r w:rsidRPr="00E80C28">
        <w:rPr>
          <w:b/>
          <w:i/>
          <w:u w:val="single"/>
        </w:rPr>
        <w:t>Bilj.37.</w:t>
      </w:r>
      <w:r w:rsidRPr="00E80C28">
        <w:rPr>
          <w:b/>
        </w:rPr>
        <w:t xml:space="preserve"> KTO 3812 – Tekuće donacije u naravi – POVEĆANJE –</w:t>
      </w:r>
      <w:r>
        <w:t xml:space="preserve"> iz državnog proračuna osigurana su sredstva za menstrualne potrepštine.</w:t>
      </w:r>
    </w:p>
    <w:p w:rsidR="009B58DE" w:rsidRPr="008B20D6" w:rsidRDefault="008B20D6">
      <w:pPr>
        <w:rPr>
          <w:b/>
        </w:rPr>
      </w:pPr>
      <w:r w:rsidRPr="008B20D6">
        <w:rPr>
          <w:b/>
          <w:i/>
          <w:u w:val="single"/>
        </w:rPr>
        <w:t>Bilj.3</w:t>
      </w:r>
      <w:r w:rsidR="00575C0C">
        <w:rPr>
          <w:b/>
          <w:i/>
          <w:u w:val="single"/>
        </w:rPr>
        <w:t>8</w:t>
      </w:r>
      <w:r>
        <w:rPr>
          <w:b/>
        </w:rPr>
        <w:t xml:space="preserve">. </w:t>
      </w:r>
      <w:r w:rsidR="009B58DE" w:rsidRPr="009B58DE">
        <w:rPr>
          <w:b/>
        </w:rPr>
        <w:t xml:space="preserve"> – Višak prihoda poslovanja</w:t>
      </w:r>
      <w:r>
        <w:rPr>
          <w:b/>
        </w:rPr>
        <w:t xml:space="preserve"> - </w:t>
      </w:r>
      <w:r w:rsidR="009B58DE">
        <w:t xml:space="preserve">Višak prihoda poslovanja je </w:t>
      </w:r>
      <w:r w:rsidR="00587195">
        <w:t>manji</w:t>
      </w:r>
      <w:r w:rsidR="009B58DE">
        <w:t xml:space="preserve"> u odnosu na prethodnu godinu, </w:t>
      </w:r>
      <w:r w:rsidR="007A351F">
        <w:t>nisu do kraja naplaćene sve opomene za pružanje usluga produženog boravka.</w:t>
      </w:r>
    </w:p>
    <w:p w:rsidR="006D35FC" w:rsidRPr="000928BD" w:rsidRDefault="000928BD">
      <w:pPr>
        <w:rPr>
          <w:b/>
        </w:rPr>
      </w:pPr>
      <w:r w:rsidRPr="000928BD">
        <w:rPr>
          <w:b/>
          <w:i/>
          <w:u w:val="single"/>
        </w:rPr>
        <w:t>Bilj.3</w:t>
      </w:r>
      <w:r w:rsidR="007A351F">
        <w:rPr>
          <w:b/>
          <w:i/>
          <w:u w:val="single"/>
        </w:rPr>
        <w:t>9</w:t>
      </w:r>
      <w:r w:rsidRPr="000928BD">
        <w:rPr>
          <w:b/>
          <w:i/>
          <w:u w:val="single"/>
        </w:rPr>
        <w:t>.</w:t>
      </w:r>
      <w:r w:rsidR="006D35FC" w:rsidRPr="006D35FC">
        <w:rPr>
          <w:b/>
        </w:rPr>
        <w:t xml:space="preserve"> – Obračunati prihodi poslovanja – neplaćeni</w:t>
      </w:r>
      <w:r>
        <w:rPr>
          <w:b/>
        </w:rPr>
        <w:t xml:space="preserve"> - </w:t>
      </w:r>
      <w:r w:rsidR="006D35FC">
        <w:t xml:space="preserve">Obračunati a nenaplaćeni prihodi poslovanja su </w:t>
      </w:r>
      <w:r w:rsidR="007A351F">
        <w:t>manji</w:t>
      </w:r>
      <w:r w:rsidR="006D35FC">
        <w:t xml:space="preserve"> u odnosu na prošlu godinu, obzirom da su</w:t>
      </w:r>
      <w:r w:rsidR="007A351F">
        <w:t xml:space="preserve"> manja</w:t>
      </w:r>
      <w:r w:rsidR="006D35FC">
        <w:t xml:space="preserve"> potraživanja za šk. kuhinju i produženi boravak.</w:t>
      </w:r>
    </w:p>
    <w:p w:rsidR="00C27ECC" w:rsidRPr="00E80C28" w:rsidRDefault="00F53AC8">
      <w:pPr>
        <w:rPr>
          <w:b/>
        </w:rPr>
      </w:pPr>
      <w:r w:rsidRPr="00F53AC8">
        <w:rPr>
          <w:b/>
          <w:i/>
          <w:u w:val="single"/>
        </w:rPr>
        <w:t>Bilj.</w:t>
      </w:r>
      <w:r w:rsidR="007A351F">
        <w:rPr>
          <w:b/>
          <w:i/>
          <w:u w:val="single"/>
        </w:rPr>
        <w:t>40</w:t>
      </w:r>
      <w:r w:rsidRPr="00F53AC8">
        <w:rPr>
          <w:b/>
          <w:i/>
          <w:u w:val="single"/>
        </w:rPr>
        <w:t>.</w:t>
      </w:r>
      <w:r>
        <w:rPr>
          <w:b/>
        </w:rPr>
        <w:t xml:space="preserve"> KTO 4221</w:t>
      </w:r>
      <w:r w:rsidR="000B3485" w:rsidRPr="008366A6">
        <w:rPr>
          <w:b/>
        </w:rPr>
        <w:t xml:space="preserve"> – Uredska oprema i namještaj</w:t>
      </w:r>
      <w:r>
        <w:rPr>
          <w:b/>
        </w:rPr>
        <w:t xml:space="preserve"> – SMANJENJE – </w:t>
      </w:r>
      <w:r>
        <w:t>N</w:t>
      </w:r>
      <w:r w:rsidR="00DE595B">
        <w:t>abav</w:t>
      </w:r>
      <w:r>
        <w:t xml:space="preserve">a </w:t>
      </w:r>
      <w:r w:rsidR="007A351F">
        <w:t>pet računala i ormara sa pokretnim ladicama.</w:t>
      </w:r>
    </w:p>
    <w:p w:rsidR="00D34A7E" w:rsidRDefault="00F05EFA">
      <w:r w:rsidRPr="00F05EFA">
        <w:rPr>
          <w:b/>
          <w:i/>
          <w:u w:val="single"/>
        </w:rPr>
        <w:t>Bilj.</w:t>
      </w:r>
      <w:r w:rsidR="007A351F">
        <w:rPr>
          <w:b/>
          <w:i/>
          <w:u w:val="single"/>
        </w:rPr>
        <w:t>41</w:t>
      </w:r>
      <w:r w:rsidRPr="00F05EFA">
        <w:rPr>
          <w:b/>
          <w:i/>
          <w:u w:val="single"/>
        </w:rPr>
        <w:t>.</w:t>
      </w:r>
      <w:r>
        <w:rPr>
          <w:b/>
        </w:rPr>
        <w:t xml:space="preserve"> KTO 4241</w:t>
      </w:r>
      <w:r w:rsidR="001B08B4" w:rsidRPr="008366A6">
        <w:rPr>
          <w:b/>
        </w:rPr>
        <w:t xml:space="preserve"> – Knjige</w:t>
      </w:r>
      <w:r w:rsidR="001B08B4">
        <w:t xml:space="preserve"> </w:t>
      </w:r>
      <w:r w:rsidRPr="00F05EFA">
        <w:rPr>
          <w:b/>
        </w:rPr>
        <w:t>– SMANJENJE -</w:t>
      </w:r>
      <w:r>
        <w:t xml:space="preserve"> V</w:t>
      </w:r>
      <w:r w:rsidR="00DE595B">
        <w:t>eći dio udžbenika radnog karaktera</w:t>
      </w:r>
      <w:r w:rsidR="008366A6">
        <w:t xml:space="preserve"> i nije bilo potrebe kupnje novih zbog nasljeđivanja iz prethodne godine.</w:t>
      </w:r>
      <w:r w:rsidR="007A043B">
        <w:t xml:space="preserve"> </w:t>
      </w:r>
    </w:p>
    <w:p w:rsidR="00E25C3C" w:rsidRDefault="00C64A9B">
      <w:pPr>
        <w:rPr>
          <w:b/>
          <w:u w:val="single"/>
        </w:rPr>
      </w:pPr>
      <w:r w:rsidRPr="002C361A">
        <w:rPr>
          <w:b/>
          <w:i/>
          <w:u w:val="single"/>
        </w:rPr>
        <w:t>Bilj.4</w:t>
      </w:r>
      <w:r w:rsidR="007A351F">
        <w:rPr>
          <w:b/>
          <w:i/>
          <w:u w:val="single"/>
        </w:rPr>
        <w:t>2</w:t>
      </w:r>
      <w:r w:rsidRPr="002C361A">
        <w:rPr>
          <w:b/>
          <w:i/>
          <w:u w:val="single"/>
        </w:rPr>
        <w:t>.</w:t>
      </w:r>
      <w:r w:rsidR="00E25C3C">
        <w:rPr>
          <w:b/>
          <w:u w:val="single"/>
        </w:rPr>
        <w:t xml:space="preserve"> – Višak prihoda i primitaka raspoloživ u sljedećem razdoblju</w:t>
      </w:r>
    </w:p>
    <w:p w:rsidR="009B1B4C" w:rsidRDefault="00D34A7E">
      <w:r>
        <w:t xml:space="preserve">Ukupan višak prihoda raspoloživ u slijedećem razdoblju iznosi </w:t>
      </w:r>
      <w:r w:rsidR="007A351F">
        <w:t>16.127,27 EUR</w:t>
      </w:r>
      <w:r w:rsidR="009B1B4C">
        <w:t>.</w:t>
      </w:r>
    </w:p>
    <w:p w:rsidR="009B1B4C" w:rsidRDefault="00954884">
      <w:r>
        <w:t>Višak se sastoji od</w:t>
      </w:r>
      <w:r w:rsidR="009B1B4C">
        <w:t>:</w:t>
      </w:r>
    </w:p>
    <w:p w:rsidR="009B1B4C" w:rsidRDefault="00954884" w:rsidP="009B1B4C">
      <w:pPr>
        <w:pStyle w:val="Odlomakpopisa"/>
        <w:numPr>
          <w:ilvl w:val="0"/>
          <w:numId w:val="14"/>
        </w:numPr>
      </w:pPr>
      <w:r>
        <w:t>prihoda od sufinanciranja cijene usluga</w:t>
      </w:r>
      <w:r w:rsidR="00C85591">
        <w:t xml:space="preserve"> </w:t>
      </w:r>
      <w:r w:rsidR="007A351F">
        <w:t>15.968,37 EUR</w:t>
      </w:r>
    </w:p>
    <w:p w:rsidR="009B1B4C" w:rsidRDefault="009B1B4C" w:rsidP="009B1B4C">
      <w:pPr>
        <w:pStyle w:val="Odlomakpopisa"/>
        <w:numPr>
          <w:ilvl w:val="0"/>
          <w:numId w:val="14"/>
        </w:numPr>
      </w:pPr>
      <w:r>
        <w:t xml:space="preserve">pomoći iz državnog proračuna </w:t>
      </w:r>
      <w:r w:rsidR="007A351F">
        <w:t>158,90 EUR</w:t>
      </w:r>
    </w:p>
    <w:p w:rsidR="0099266E" w:rsidRDefault="00954884" w:rsidP="009B1B4C">
      <w:r>
        <w:t xml:space="preserve"> te u</w:t>
      </w:r>
      <w:r w:rsidR="00D34A7E">
        <w:t xml:space="preserve"> slijedećem razdoblju do kraja godine navedeni višak će se utrošiti namjenski.</w:t>
      </w:r>
    </w:p>
    <w:p w:rsidR="0099266E" w:rsidRPr="000C68B2" w:rsidRDefault="00131811">
      <w:pPr>
        <w:rPr>
          <w:b/>
          <w:u w:val="single"/>
        </w:rPr>
      </w:pPr>
      <w:r w:rsidRPr="000C68B2">
        <w:rPr>
          <w:b/>
          <w:u w:val="single"/>
        </w:rPr>
        <w:t>OBVEZNI ANALITIČKI PODACI</w:t>
      </w:r>
    </w:p>
    <w:p w:rsidR="00131811" w:rsidRDefault="002C361A">
      <w:r w:rsidRPr="002C361A">
        <w:rPr>
          <w:b/>
          <w:i/>
          <w:u w:val="single"/>
        </w:rPr>
        <w:t>Bilj.4</w:t>
      </w:r>
      <w:r w:rsidR="001376DB">
        <w:rPr>
          <w:b/>
          <w:i/>
          <w:u w:val="single"/>
        </w:rPr>
        <w:t>3</w:t>
      </w:r>
      <w:r w:rsidRPr="002C361A">
        <w:rPr>
          <w:b/>
          <w:i/>
          <w:u w:val="single"/>
        </w:rPr>
        <w:t>.</w:t>
      </w:r>
      <w:r>
        <w:t xml:space="preserve"> </w:t>
      </w:r>
      <w:r w:rsidRPr="002C361A">
        <w:rPr>
          <w:b/>
        </w:rPr>
        <w:t>KTO 63612</w:t>
      </w:r>
      <w:r w:rsidR="00DF6A35" w:rsidRPr="002C361A">
        <w:rPr>
          <w:b/>
        </w:rPr>
        <w:t xml:space="preserve"> – Tekuće pomoći iz državnog proračuna</w:t>
      </w:r>
      <w:r>
        <w:t xml:space="preserve"> </w:t>
      </w:r>
      <w:r w:rsidRPr="00B246C4">
        <w:rPr>
          <w:b/>
        </w:rPr>
        <w:t>– POVEĆANJE -</w:t>
      </w:r>
      <w:r w:rsidR="00DF6A35">
        <w:t xml:space="preserve"> </w:t>
      </w:r>
      <w:r>
        <w:t>O</w:t>
      </w:r>
      <w:r w:rsidR="00DF6A35">
        <w:t>buhvaća plaće MZO</w:t>
      </w:r>
      <w:r w:rsidR="00931FE6">
        <w:t>-</w:t>
      </w:r>
      <w:r w:rsidR="00DF6A35">
        <w:t>a</w:t>
      </w:r>
      <w:r>
        <w:t xml:space="preserve"> koje su u povećanju zbog povećanja osnovice </w:t>
      </w:r>
      <w:r w:rsidR="001376DB">
        <w:t xml:space="preserve"> i ostalih dodataka na plaću.</w:t>
      </w:r>
    </w:p>
    <w:p w:rsidR="00DF6A35" w:rsidRDefault="002C361A">
      <w:r w:rsidRPr="002C361A">
        <w:rPr>
          <w:b/>
          <w:i/>
          <w:u w:val="single"/>
        </w:rPr>
        <w:t>Bilj.4</w:t>
      </w:r>
      <w:r w:rsidR="00561391">
        <w:rPr>
          <w:b/>
          <w:i/>
          <w:u w:val="single"/>
        </w:rPr>
        <w:t>4</w:t>
      </w:r>
      <w:r w:rsidRPr="002C361A">
        <w:rPr>
          <w:b/>
        </w:rPr>
        <w:t>. KTO 63613</w:t>
      </w:r>
      <w:r w:rsidR="00DF6A35" w:rsidRPr="002C361A">
        <w:rPr>
          <w:b/>
        </w:rPr>
        <w:t xml:space="preserve"> – Tekuće pomoći proračunskim korisnicima iz proračuna JLP( R ) S koji im nije nadležan</w:t>
      </w:r>
      <w:r>
        <w:rPr>
          <w:b/>
        </w:rPr>
        <w:t xml:space="preserve"> – SMANJENJE –</w:t>
      </w:r>
      <w:r w:rsidR="00DF6A35">
        <w:t xml:space="preserve"> </w:t>
      </w:r>
      <w:r w:rsidR="001376DB">
        <w:t>Manji</w:t>
      </w:r>
      <w:r>
        <w:t xml:space="preserve"> </w:t>
      </w:r>
      <w:r w:rsidR="00DD048F">
        <w:t xml:space="preserve">broj djece u produženom boravku iz drugih općina, te je </w:t>
      </w:r>
      <w:r w:rsidR="001376DB">
        <w:t>manji</w:t>
      </w:r>
      <w:r w:rsidR="00DD048F">
        <w:t xml:space="preserve"> iznos subvencije tih općina.</w:t>
      </w:r>
    </w:p>
    <w:p w:rsidR="00CA6696" w:rsidRDefault="00EE283E">
      <w:r w:rsidRPr="00EE283E">
        <w:rPr>
          <w:b/>
          <w:i/>
          <w:u w:val="single"/>
        </w:rPr>
        <w:t>Bilj.4</w:t>
      </w:r>
      <w:r w:rsidR="00561391">
        <w:rPr>
          <w:b/>
          <w:i/>
          <w:u w:val="single"/>
        </w:rPr>
        <w:t>5</w:t>
      </w:r>
      <w:r w:rsidRPr="00EE283E">
        <w:rPr>
          <w:b/>
          <w:i/>
          <w:u w:val="single"/>
        </w:rPr>
        <w:t>.</w:t>
      </w:r>
      <w:r w:rsidRPr="00EE283E">
        <w:rPr>
          <w:b/>
        </w:rPr>
        <w:t xml:space="preserve"> KTO 63622</w:t>
      </w:r>
      <w:r w:rsidR="00DF6A35" w:rsidRPr="00EE283E">
        <w:rPr>
          <w:b/>
        </w:rPr>
        <w:t xml:space="preserve"> – Kapitalne pomoći iz državnog proračuna</w:t>
      </w:r>
      <w:r w:rsidRPr="00EE283E">
        <w:rPr>
          <w:b/>
        </w:rPr>
        <w:t xml:space="preserve"> – SMANJENJE -</w:t>
      </w:r>
      <w:r w:rsidR="00DF6A35">
        <w:t xml:space="preserve"> odnosi se na knjige za lektiru</w:t>
      </w:r>
      <w:r w:rsidR="00CD0F39">
        <w:t xml:space="preserve"> i knjige – udžbenici</w:t>
      </w:r>
      <w:r w:rsidR="00CA6696">
        <w:t>.</w:t>
      </w:r>
      <w:r w:rsidR="00DD048F">
        <w:t xml:space="preserve"> Manji je zbog</w:t>
      </w:r>
      <w:r w:rsidR="000461F9">
        <w:t xml:space="preserve"> manje potrebe za nabavu</w:t>
      </w:r>
      <w:r w:rsidR="00DD048F">
        <w:t xml:space="preserve"> </w:t>
      </w:r>
      <w:r w:rsidR="000461F9">
        <w:t>udžbenika</w:t>
      </w:r>
      <w:r w:rsidR="00DD048F">
        <w:t xml:space="preserve"> koj</w:t>
      </w:r>
      <w:r w:rsidR="000461F9">
        <w:t>i</w:t>
      </w:r>
      <w:r w:rsidR="00DD048F">
        <w:t xml:space="preserve"> su se naslijedil</w:t>
      </w:r>
      <w:r w:rsidR="000461F9">
        <w:t>i</w:t>
      </w:r>
      <w:r w:rsidR="00DD048F">
        <w:t xml:space="preserve"> iz prethodnih </w:t>
      </w:r>
      <w:r w:rsidR="000461F9">
        <w:t>godina.</w:t>
      </w:r>
    </w:p>
    <w:p w:rsidR="008A4E12" w:rsidRDefault="00241701">
      <w:r w:rsidRPr="00241701">
        <w:rPr>
          <w:b/>
          <w:i/>
          <w:u w:val="single"/>
        </w:rPr>
        <w:t>Bilj.4</w:t>
      </w:r>
      <w:r w:rsidR="00561391">
        <w:rPr>
          <w:b/>
          <w:i/>
          <w:u w:val="single"/>
        </w:rPr>
        <w:t>6</w:t>
      </w:r>
      <w:r w:rsidRPr="00241701">
        <w:rPr>
          <w:b/>
          <w:i/>
          <w:u w:val="single"/>
        </w:rPr>
        <w:t>.</w:t>
      </w:r>
      <w:r w:rsidRPr="00241701">
        <w:rPr>
          <w:b/>
        </w:rPr>
        <w:t xml:space="preserve"> KTO 65264</w:t>
      </w:r>
      <w:r w:rsidR="008A4E12" w:rsidRPr="00241701">
        <w:rPr>
          <w:b/>
        </w:rPr>
        <w:t xml:space="preserve"> – Sufinanciranje cijene usluge </w:t>
      </w:r>
      <w:r w:rsidRPr="00241701">
        <w:rPr>
          <w:b/>
        </w:rPr>
        <w:t>– POVEĆANJE -</w:t>
      </w:r>
      <w:r w:rsidR="008A4E12">
        <w:t xml:space="preserve"> Evidentirani su prihodi od participacija roditelja učenika za korištenje školske marende</w:t>
      </w:r>
      <w:r w:rsidR="00D34A7E">
        <w:t xml:space="preserve"> i</w:t>
      </w:r>
      <w:r w:rsidR="00CB2AF5">
        <w:t xml:space="preserve"> veći</w:t>
      </w:r>
      <w:r w:rsidR="00CD0F39">
        <w:t xml:space="preserve"> su</w:t>
      </w:r>
      <w:r w:rsidR="00D34A7E">
        <w:t xml:space="preserve"> u odnosu na prethodno razdoblje</w:t>
      </w:r>
      <w:r w:rsidR="00CB2AF5">
        <w:t>. Veći je broj djece koji koriste usluge šk. kuhinje i produženog boravka.</w:t>
      </w:r>
    </w:p>
    <w:p w:rsidR="001376DB" w:rsidRDefault="001376DB"/>
    <w:p w:rsidR="001376DB" w:rsidRDefault="001376DB"/>
    <w:p w:rsidR="001376DB" w:rsidRDefault="001376DB">
      <w:r w:rsidRPr="001376DB">
        <w:rPr>
          <w:b/>
          <w:i/>
          <w:u w:val="single"/>
        </w:rPr>
        <w:t>Bilj.4</w:t>
      </w:r>
      <w:r w:rsidR="00561391">
        <w:rPr>
          <w:b/>
          <w:i/>
          <w:u w:val="single"/>
        </w:rPr>
        <w:t>7</w:t>
      </w:r>
      <w:r w:rsidRPr="001376DB">
        <w:rPr>
          <w:b/>
          <w:i/>
          <w:u w:val="single"/>
        </w:rPr>
        <w:t>.</w:t>
      </w:r>
      <w:r w:rsidRPr="001376DB">
        <w:rPr>
          <w:b/>
        </w:rPr>
        <w:t xml:space="preserve"> KTO 31214 – Otpremnina – SMANJENJE –</w:t>
      </w:r>
      <w:r>
        <w:t xml:space="preserve"> isplaćena jedna otpremnina za kuharicu koja je otišla u mirovinu krajem ožujka.</w:t>
      </w:r>
    </w:p>
    <w:p w:rsidR="008A4E12" w:rsidRDefault="00B0533B">
      <w:r w:rsidRPr="00756972">
        <w:rPr>
          <w:b/>
          <w:i/>
          <w:u w:val="single"/>
        </w:rPr>
        <w:t>Bilj.4</w:t>
      </w:r>
      <w:r w:rsidR="00561391">
        <w:rPr>
          <w:b/>
          <w:i/>
          <w:u w:val="single"/>
        </w:rPr>
        <w:t>8</w:t>
      </w:r>
      <w:r w:rsidRPr="00756972">
        <w:rPr>
          <w:b/>
        </w:rPr>
        <w:t xml:space="preserve">. KTO </w:t>
      </w:r>
      <w:r w:rsidR="00756972" w:rsidRPr="00756972">
        <w:rPr>
          <w:b/>
        </w:rPr>
        <w:t>31215</w:t>
      </w:r>
      <w:r w:rsidR="008A4E12" w:rsidRPr="00756972">
        <w:rPr>
          <w:b/>
        </w:rPr>
        <w:t xml:space="preserve"> – Naknade za bolest, invalidnost i smrtni slučaj –</w:t>
      </w:r>
      <w:r w:rsidR="00756972" w:rsidRPr="00756972">
        <w:rPr>
          <w:b/>
        </w:rPr>
        <w:t xml:space="preserve"> </w:t>
      </w:r>
      <w:r w:rsidR="00561391">
        <w:rPr>
          <w:b/>
        </w:rPr>
        <w:t>POVEĆANJE</w:t>
      </w:r>
      <w:r w:rsidR="00756972" w:rsidRPr="00756972">
        <w:rPr>
          <w:b/>
        </w:rPr>
        <w:t xml:space="preserve"> -</w:t>
      </w:r>
      <w:r w:rsidR="008A4E12">
        <w:t xml:space="preserve"> Odnosi se na isplaćene pomoći za duže bolovanje </w:t>
      </w:r>
      <w:r w:rsidR="00756972">
        <w:t xml:space="preserve">kojih je bilo </w:t>
      </w:r>
      <w:r w:rsidR="00561391">
        <w:t>više</w:t>
      </w:r>
      <w:r w:rsidR="00756972">
        <w:t xml:space="preserve"> </w:t>
      </w:r>
      <w:r w:rsidR="00445094">
        <w:t>u odnosu na prethodnu godinu</w:t>
      </w:r>
      <w:r w:rsidR="00561391">
        <w:t>, ali i iznos naknade se povećao.</w:t>
      </w:r>
    </w:p>
    <w:p w:rsidR="008A4E12" w:rsidRPr="00C27ECC" w:rsidRDefault="00C27ECC">
      <w:r w:rsidRPr="00C27ECC">
        <w:rPr>
          <w:b/>
          <w:i/>
          <w:u w:val="single"/>
        </w:rPr>
        <w:t>Bilj.4</w:t>
      </w:r>
      <w:r w:rsidR="00561391">
        <w:rPr>
          <w:b/>
          <w:i/>
          <w:u w:val="single"/>
        </w:rPr>
        <w:t>9</w:t>
      </w:r>
      <w:r w:rsidRPr="00C27ECC">
        <w:rPr>
          <w:b/>
        </w:rPr>
        <w:t>. KTO 3212</w:t>
      </w:r>
      <w:r w:rsidR="008A4E12" w:rsidRPr="00C27ECC">
        <w:rPr>
          <w:b/>
        </w:rPr>
        <w:t xml:space="preserve"> – Naknade za prijevoz na posao i s posla </w:t>
      </w:r>
      <w:r w:rsidR="00B2660A" w:rsidRPr="00C27ECC">
        <w:rPr>
          <w:b/>
        </w:rPr>
        <w:t>–</w:t>
      </w:r>
      <w:r w:rsidR="008A4E12" w:rsidRPr="00C27ECC">
        <w:rPr>
          <w:b/>
        </w:rPr>
        <w:t xml:space="preserve"> </w:t>
      </w:r>
      <w:r w:rsidRPr="00C27ECC">
        <w:rPr>
          <w:b/>
        </w:rPr>
        <w:t xml:space="preserve">POVEĆANJE </w:t>
      </w:r>
      <w:r w:rsidR="00CE0516">
        <w:rPr>
          <w:b/>
        </w:rPr>
        <w:t>–</w:t>
      </w:r>
      <w:r w:rsidRPr="00C27ECC">
        <w:t xml:space="preserve"> </w:t>
      </w:r>
      <w:r w:rsidR="00CE0516">
        <w:t>povećanjem plaće povećale su se i naknade za prijevoz.</w:t>
      </w:r>
    </w:p>
    <w:p w:rsidR="007B7F8A" w:rsidRPr="007B7F8A" w:rsidRDefault="007B7F8A" w:rsidP="007B7F8A">
      <w:r w:rsidRPr="007B7F8A">
        <w:rPr>
          <w:b/>
          <w:i/>
          <w:u w:val="single"/>
        </w:rPr>
        <w:t>Bilj.</w:t>
      </w:r>
      <w:r w:rsidR="00615B73">
        <w:rPr>
          <w:b/>
          <w:i/>
          <w:u w:val="single"/>
        </w:rPr>
        <w:t>50</w:t>
      </w:r>
      <w:r w:rsidRPr="007B7F8A">
        <w:rPr>
          <w:b/>
          <w:i/>
          <w:u w:val="single"/>
        </w:rPr>
        <w:t>.</w:t>
      </w:r>
      <w:r w:rsidRPr="007B7F8A">
        <w:rPr>
          <w:b/>
        </w:rPr>
        <w:t xml:space="preserve"> KT0 3</w:t>
      </w:r>
      <w:r w:rsidR="00CE0516">
        <w:rPr>
          <w:b/>
        </w:rPr>
        <w:t>2372</w:t>
      </w:r>
      <w:r w:rsidRPr="007B7F8A">
        <w:rPr>
          <w:b/>
        </w:rPr>
        <w:t xml:space="preserve"> – </w:t>
      </w:r>
      <w:r w:rsidR="00CE0516">
        <w:rPr>
          <w:b/>
        </w:rPr>
        <w:t xml:space="preserve">Ugovori o djelu </w:t>
      </w:r>
      <w:r w:rsidRPr="007B7F8A">
        <w:rPr>
          <w:b/>
        </w:rPr>
        <w:t>– POVEĆANJE –</w:t>
      </w:r>
      <w:r w:rsidRPr="007B7F8A">
        <w:t xml:space="preserve"> </w:t>
      </w:r>
      <w:r w:rsidR="00CE0516">
        <w:t>za razliku od prethodne godine imali smo jedan ugovor o djelu u ovoj godini.</w:t>
      </w:r>
    </w:p>
    <w:p w:rsidR="00A64506" w:rsidRDefault="00D47470">
      <w:r w:rsidRPr="00D47470">
        <w:rPr>
          <w:b/>
          <w:i/>
          <w:u w:val="single"/>
        </w:rPr>
        <w:t>Bilj.</w:t>
      </w:r>
      <w:r w:rsidR="00615B73">
        <w:rPr>
          <w:b/>
          <w:i/>
          <w:u w:val="single"/>
        </w:rPr>
        <w:t>51</w:t>
      </w:r>
      <w:r w:rsidRPr="00D47470">
        <w:rPr>
          <w:b/>
          <w:i/>
          <w:u w:val="single"/>
        </w:rPr>
        <w:t>.</w:t>
      </w:r>
      <w:r w:rsidRPr="00D47470">
        <w:rPr>
          <w:b/>
        </w:rPr>
        <w:t xml:space="preserve"> KTO 32377</w:t>
      </w:r>
      <w:r w:rsidR="00A356A7" w:rsidRPr="00D47470">
        <w:rPr>
          <w:b/>
        </w:rPr>
        <w:t xml:space="preserve"> – Usluge agencija i student servisa –</w:t>
      </w:r>
      <w:r w:rsidRPr="00D47470">
        <w:rPr>
          <w:b/>
        </w:rPr>
        <w:t xml:space="preserve"> </w:t>
      </w:r>
      <w:r w:rsidR="00CE0516">
        <w:rPr>
          <w:b/>
        </w:rPr>
        <w:t>POVEĆANJE</w:t>
      </w:r>
      <w:r w:rsidRPr="00D47470">
        <w:rPr>
          <w:b/>
        </w:rPr>
        <w:t xml:space="preserve"> -</w:t>
      </w:r>
      <w:r w:rsidR="00A356A7">
        <w:t xml:space="preserve"> angažiranje student servisa </w:t>
      </w:r>
      <w:r w:rsidR="00CE0516">
        <w:t>za pomoć kod održavanja državnog natjecanja iz kemije u našoj školi.</w:t>
      </w:r>
    </w:p>
    <w:p w:rsidR="00B37C08" w:rsidRDefault="00D47470">
      <w:r w:rsidRPr="00D47470">
        <w:rPr>
          <w:b/>
          <w:i/>
          <w:u w:val="single"/>
        </w:rPr>
        <w:t>Bilj.</w:t>
      </w:r>
      <w:r w:rsidR="00615B73">
        <w:rPr>
          <w:b/>
          <w:i/>
          <w:u w:val="single"/>
        </w:rPr>
        <w:t>52</w:t>
      </w:r>
      <w:r w:rsidRPr="00D47470">
        <w:rPr>
          <w:b/>
          <w:i/>
          <w:u w:val="single"/>
        </w:rPr>
        <w:t>.</w:t>
      </w:r>
      <w:r w:rsidRPr="00D47470">
        <w:rPr>
          <w:b/>
        </w:rPr>
        <w:t xml:space="preserve"> KTO 37229</w:t>
      </w:r>
      <w:r w:rsidR="00B37C08" w:rsidRPr="00D47470">
        <w:rPr>
          <w:b/>
        </w:rPr>
        <w:t xml:space="preserve"> – Ostale naknade iz proračuna u naravi –</w:t>
      </w:r>
      <w:r w:rsidRPr="00D47470">
        <w:rPr>
          <w:b/>
        </w:rPr>
        <w:t xml:space="preserve"> </w:t>
      </w:r>
      <w:r w:rsidR="00CE0516">
        <w:rPr>
          <w:b/>
        </w:rPr>
        <w:t>SMANJENJE</w:t>
      </w:r>
      <w:r w:rsidRPr="00D47470">
        <w:rPr>
          <w:b/>
        </w:rPr>
        <w:t xml:space="preserve"> -</w:t>
      </w:r>
      <w:r w:rsidR="00B37C08">
        <w:t xml:space="preserve"> Ove godine naručeno je </w:t>
      </w:r>
      <w:r w:rsidR="00CE0516">
        <w:t xml:space="preserve">manje </w:t>
      </w:r>
      <w:r w:rsidR="00B37C08">
        <w:t>udžbenika radnog karaktera u odnosu na prethodnu godinu.</w:t>
      </w:r>
    </w:p>
    <w:p w:rsidR="00194959" w:rsidRDefault="00194959"/>
    <w:p w:rsidR="00194959" w:rsidRDefault="00194959"/>
    <w:p w:rsidR="007A0AAC" w:rsidRPr="00957EA9" w:rsidRDefault="007A0AAC" w:rsidP="007A0AAC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957EA9">
        <w:rPr>
          <w:rFonts w:ascii="Calibri" w:hAnsi="Calibri"/>
          <w:b/>
          <w:sz w:val="32"/>
          <w:szCs w:val="32"/>
          <w:u w:val="single"/>
        </w:rPr>
        <w:t>BILJEŠKE UZ IZVJEŠTAJ O RASHODIMA PREMA FUNKCIJSKOJ KASIFIKACIJI – RAS funkcijski</w:t>
      </w:r>
    </w:p>
    <w:p w:rsidR="007A0AAC" w:rsidRDefault="007A0AAC" w:rsidP="007A0AAC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Funkcijska klasifikacija sadrži rashode razvrstane prema njihovoj namjeni. </w:t>
      </w:r>
    </w:p>
    <w:p w:rsidR="007A0AAC" w:rsidRPr="00F159EC" w:rsidRDefault="007A0AAC" w:rsidP="007A0AAC">
      <w:pPr>
        <w:jc w:val="both"/>
        <w:outlineLvl w:val="0"/>
        <w:rPr>
          <w:rFonts w:ascii="Calibri" w:hAnsi="Calibri"/>
          <w:b/>
        </w:rPr>
      </w:pPr>
      <w:r w:rsidRPr="0065615F">
        <w:rPr>
          <w:rFonts w:ascii="Calibri" w:hAnsi="Calibri"/>
          <w:b/>
          <w:i/>
          <w:u w:val="single"/>
        </w:rPr>
        <w:t>Bilj.53.</w:t>
      </w:r>
      <w:r>
        <w:rPr>
          <w:rFonts w:ascii="Calibri" w:hAnsi="Calibri"/>
        </w:rPr>
        <w:t xml:space="preserve"> – </w:t>
      </w:r>
      <w:r w:rsidRPr="00930199">
        <w:rPr>
          <w:rFonts w:ascii="Calibri" w:hAnsi="Calibri"/>
          <w:b/>
        </w:rPr>
        <w:t>Obrazovanje</w:t>
      </w:r>
      <w:r>
        <w:rPr>
          <w:rFonts w:ascii="Calibri" w:hAnsi="Calibri"/>
        </w:rPr>
        <w:t xml:space="preserve"> -</w:t>
      </w:r>
      <w:r w:rsidRPr="00C734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OŠ Stoja obavlja djelatnost osnovnog obrazovanja uvedenu na </w:t>
      </w:r>
      <w:r w:rsidRPr="00930199">
        <w:rPr>
          <w:rFonts w:ascii="Calibri" w:hAnsi="Calibri"/>
          <w:b/>
        </w:rPr>
        <w:t>ŠIFRI 09</w:t>
      </w:r>
      <w:r>
        <w:rPr>
          <w:rFonts w:ascii="Calibri" w:hAnsi="Calibri"/>
        </w:rPr>
        <w:t xml:space="preserve"> u ukupnom iznosu od 1.339.044,86 EUR. Taj iznos se odnosi na ukupne rashode poslovanja i rashode za nabavu nefinancijske imovine, te se u cijelosti podudara sa ukupnim rashodima u Obrascu PR-RAS na </w:t>
      </w:r>
      <w:r w:rsidRPr="00930199">
        <w:rPr>
          <w:rFonts w:ascii="Calibri" w:hAnsi="Calibri"/>
          <w:b/>
        </w:rPr>
        <w:t>ŠIFRI Y034</w:t>
      </w:r>
      <w:r>
        <w:rPr>
          <w:rFonts w:ascii="Calibri" w:hAnsi="Calibri"/>
        </w:rPr>
        <w:t xml:space="preserve">. </w:t>
      </w:r>
    </w:p>
    <w:p w:rsidR="007A0AAC" w:rsidRPr="00F74821" w:rsidRDefault="007A0AAC" w:rsidP="007A0AAC">
      <w:pPr>
        <w:jc w:val="both"/>
        <w:outlineLvl w:val="0"/>
        <w:rPr>
          <w:rFonts w:ascii="Calibri" w:hAnsi="Calibri"/>
          <w:b/>
        </w:rPr>
      </w:pPr>
      <w:r w:rsidRPr="0065615F">
        <w:rPr>
          <w:rFonts w:ascii="Calibri" w:hAnsi="Calibri"/>
          <w:b/>
          <w:i/>
          <w:u w:val="single"/>
        </w:rPr>
        <w:t>Bilj.54</w:t>
      </w:r>
      <w:r w:rsidRPr="00F74821">
        <w:rPr>
          <w:rFonts w:ascii="Calibri" w:hAnsi="Calibri"/>
          <w:b/>
          <w:u w:val="single"/>
        </w:rPr>
        <w:t>.</w:t>
      </w:r>
      <w:r>
        <w:rPr>
          <w:rFonts w:ascii="Calibri" w:hAnsi="Calibri"/>
          <w:b/>
        </w:rPr>
        <w:t xml:space="preserve">- ŠIFRA 096 </w:t>
      </w:r>
      <w:r w:rsidRPr="006A3944">
        <w:rPr>
          <w:rFonts w:ascii="Calibri" w:hAnsi="Calibri"/>
          <w:b/>
        </w:rPr>
        <w:t>– Dodatne usluge u obrazovanju</w:t>
      </w:r>
      <w:r>
        <w:rPr>
          <w:rFonts w:ascii="Calibri" w:hAnsi="Calibri"/>
          <w:b/>
        </w:rPr>
        <w:t xml:space="preserve"> - </w:t>
      </w:r>
      <w:r>
        <w:rPr>
          <w:rFonts w:ascii="Calibri" w:hAnsi="Calibri"/>
        </w:rPr>
        <w:t xml:space="preserve">Iznos od 70.916,48 EUR se odnosi na dodatne usluge u obrazovanju (prehrana učenika u šk. kuhinji i  ugovoreni prijevoz učenika), koja je ove godine i veća jer se povećao broj djece koja koriste usluge šk. kuhinje zbog </w:t>
      </w:r>
      <w:r w:rsidR="00444ADD">
        <w:rPr>
          <w:rFonts w:ascii="Calibri" w:hAnsi="Calibri"/>
        </w:rPr>
        <w:t xml:space="preserve">uvođenja besplatne marende za sve učenike od strane </w:t>
      </w:r>
      <w:proofErr w:type="spellStart"/>
      <w:r w:rsidR="00444ADD">
        <w:rPr>
          <w:rFonts w:ascii="Calibri" w:hAnsi="Calibri"/>
        </w:rPr>
        <w:t>MZOa</w:t>
      </w:r>
      <w:proofErr w:type="spellEnd"/>
      <w:r>
        <w:rPr>
          <w:rFonts w:ascii="Calibri" w:hAnsi="Calibri"/>
        </w:rPr>
        <w:t xml:space="preserve"> i isto tako izdavale su se učeničke </w:t>
      </w:r>
      <w:proofErr w:type="spellStart"/>
      <w:r>
        <w:rPr>
          <w:rFonts w:ascii="Calibri" w:hAnsi="Calibri"/>
        </w:rPr>
        <w:t>beskontaktne</w:t>
      </w:r>
      <w:proofErr w:type="spellEnd"/>
      <w:r>
        <w:rPr>
          <w:rFonts w:ascii="Calibri" w:hAnsi="Calibri"/>
        </w:rPr>
        <w:t xml:space="preserve"> karte od gradskog prijevoznika.</w:t>
      </w:r>
    </w:p>
    <w:p w:rsidR="00194959" w:rsidRDefault="00194959"/>
    <w:p w:rsidR="00194959" w:rsidRDefault="00194959"/>
    <w:p w:rsidR="00D01114" w:rsidRPr="00D64B04" w:rsidRDefault="00D01114" w:rsidP="00D01114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D64B04">
        <w:rPr>
          <w:rFonts w:ascii="Calibri" w:hAnsi="Calibri"/>
          <w:b/>
          <w:sz w:val="32"/>
          <w:szCs w:val="32"/>
          <w:u w:val="single"/>
        </w:rPr>
        <w:t>BILJEŠKE UZ OBRAZAC P-VRIO</w:t>
      </w:r>
    </w:p>
    <w:p w:rsidR="00D01114" w:rsidRPr="00D64B04" w:rsidRDefault="00D01114" w:rsidP="00D01114">
      <w:pPr>
        <w:jc w:val="both"/>
        <w:outlineLvl w:val="0"/>
        <w:rPr>
          <w:rFonts w:ascii="Calibri" w:hAnsi="Calibri"/>
        </w:rPr>
      </w:pPr>
      <w:r w:rsidRPr="00D64B04">
        <w:rPr>
          <w:rFonts w:ascii="Calibri" w:hAnsi="Calibri"/>
          <w:b/>
          <w:i/>
          <w:u w:val="single"/>
        </w:rPr>
        <w:t>Bilj.</w:t>
      </w:r>
      <w:r w:rsidR="00A51B98">
        <w:rPr>
          <w:rFonts w:ascii="Calibri" w:hAnsi="Calibri"/>
          <w:b/>
          <w:i/>
          <w:u w:val="single"/>
        </w:rPr>
        <w:t>55</w:t>
      </w:r>
      <w:r w:rsidRPr="00D64B04">
        <w:rPr>
          <w:rFonts w:ascii="Calibri" w:hAnsi="Calibri"/>
          <w:b/>
          <w:i/>
          <w:u w:val="single"/>
        </w:rPr>
        <w:t>.</w:t>
      </w:r>
      <w:r w:rsidR="00D64B04" w:rsidRPr="00D64B04">
        <w:rPr>
          <w:rFonts w:ascii="Calibri" w:hAnsi="Calibri"/>
          <w:b/>
          <w:i/>
        </w:rPr>
        <w:t xml:space="preserve"> </w:t>
      </w:r>
      <w:r w:rsidR="00D64B04" w:rsidRPr="00D64B04">
        <w:rPr>
          <w:rFonts w:ascii="Calibri" w:hAnsi="Calibri"/>
          <w:b/>
        </w:rPr>
        <w:t xml:space="preserve">– ŠIFRA P018 - KTO 91512 – Proizvedena dugotrajna imovina </w:t>
      </w:r>
      <w:r w:rsidR="00D64B04">
        <w:rPr>
          <w:rFonts w:ascii="Calibri" w:hAnsi="Calibri"/>
          <w:b/>
        </w:rPr>
        <w:t>– POVEĆANJE -</w:t>
      </w:r>
      <w:r w:rsidRPr="00D64B04">
        <w:rPr>
          <w:rFonts w:ascii="Calibri" w:hAnsi="Calibri"/>
          <w:b/>
        </w:rPr>
        <w:t xml:space="preserve"> </w:t>
      </w:r>
      <w:r w:rsidR="00D64B04" w:rsidRPr="00D64B04">
        <w:rPr>
          <w:rFonts w:ascii="Calibri" w:hAnsi="Calibri"/>
        </w:rPr>
        <w:t xml:space="preserve">Prema Odluci </w:t>
      </w:r>
      <w:proofErr w:type="spellStart"/>
      <w:r w:rsidR="00D64B04" w:rsidRPr="00D64B04">
        <w:rPr>
          <w:rFonts w:ascii="Calibri" w:hAnsi="Calibri"/>
        </w:rPr>
        <w:t>MZOa</w:t>
      </w:r>
      <w:proofErr w:type="spellEnd"/>
      <w:r w:rsidR="00D64B04" w:rsidRPr="00D64B04">
        <w:rPr>
          <w:rFonts w:ascii="Calibri" w:hAnsi="Calibri"/>
        </w:rPr>
        <w:t xml:space="preserve"> izvršen je prijenos imovine računalne opreme (računala, tableti i projektori) </w:t>
      </w:r>
      <w:r w:rsidR="00D64B04" w:rsidRPr="00D64B04">
        <w:rPr>
          <w:rFonts w:ascii="Calibri" w:hAnsi="Calibri" w:cs="Calibri"/>
        </w:rPr>
        <w:t>koja se vodila u poslovnim knjigama Ministarstva znanosti i obrazovanja u poslovne knjige škole</w:t>
      </w:r>
      <w:r w:rsidR="00AB3368">
        <w:rPr>
          <w:rFonts w:ascii="Calibri" w:hAnsi="Calibri" w:cs="Calibri"/>
        </w:rPr>
        <w:t xml:space="preserve"> po sadašnjoj vrijednosti u iznosu od 12.943,08 EUR</w:t>
      </w:r>
      <w:r w:rsidR="00D64B04" w:rsidRPr="00D64B04">
        <w:rPr>
          <w:rFonts w:ascii="Calibri" w:hAnsi="Calibri" w:cs="Calibri"/>
        </w:rPr>
        <w:t>.</w:t>
      </w:r>
    </w:p>
    <w:p w:rsidR="00194959" w:rsidRDefault="00194959"/>
    <w:p w:rsidR="001954EB" w:rsidRDefault="001954EB"/>
    <w:p w:rsidR="00BA2E29" w:rsidRPr="00957EA9" w:rsidRDefault="00BA2E29">
      <w:pPr>
        <w:rPr>
          <w:b/>
          <w:sz w:val="32"/>
          <w:szCs w:val="32"/>
          <w:u w:val="single"/>
        </w:rPr>
      </w:pPr>
      <w:r w:rsidRPr="00957EA9">
        <w:rPr>
          <w:b/>
          <w:sz w:val="32"/>
          <w:szCs w:val="32"/>
          <w:u w:val="single"/>
        </w:rPr>
        <w:t>BILJEŠKE UZ POJEDINE POZICIJE IZVJEŠTAJ O OBVEZAMA – OBRAZAC OBVEZE</w:t>
      </w:r>
    </w:p>
    <w:p w:rsidR="00DC7DD5" w:rsidRPr="002330A0" w:rsidRDefault="00DC7DD5">
      <w:r w:rsidRPr="002330A0">
        <w:t>Sve obveze se podmiruju u zakonskom roku, nema spornih</w:t>
      </w:r>
      <w:r w:rsidR="002B7E8D" w:rsidRPr="002330A0">
        <w:t xml:space="preserve"> obaveza, ni zaostataka.</w:t>
      </w:r>
    </w:p>
    <w:p w:rsidR="00BA2E29" w:rsidRPr="002330A0" w:rsidRDefault="0065615F">
      <w:r w:rsidRPr="0065615F">
        <w:rPr>
          <w:b/>
          <w:i/>
          <w:u w:val="single"/>
        </w:rPr>
        <w:t>Bilj.5</w:t>
      </w:r>
      <w:r w:rsidR="00A51B98">
        <w:rPr>
          <w:b/>
          <w:i/>
          <w:u w:val="single"/>
        </w:rPr>
        <w:t>6</w:t>
      </w:r>
      <w:r w:rsidRPr="0065615F">
        <w:rPr>
          <w:b/>
          <w:i/>
          <w:u w:val="single"/>
        </w:rPr>
        <w:t>.</w:t>
      </w:r>
      <w:r>
        <w:t xml:space="preserve"> </w:t>
      </w:r>
      <w:r w:rsidR="00BA2E29" w:rsidRPr="002330A0">
        <w:t xml:space="preserve">Ovim se izvještajem prati stanje međusobnih obveza proračunskih korisnika kao i obveza za rashode poslovanja i to na početku i na kraju obračunskog razdoblja. Ukupne obveze u izvještajnom razdoblju iznose </w:t>
      </w:r>
      <w:r w:rsidR="00BD1501">
        <w:t>128.041,71 EUR</w:t>
      </w:r>
      <w:r w:rsidR="00BA2E29" w:rsidRPr="002330A0">
        <w:t xml:space="preserve"> </w:t>
      </w:r>
      <w:r w:rsidR="00B900C8" w:rsidRPr="002330A0">
        <w:t>(</w:t>
      </w:r>
      <w:r w:rsidR="002330A0">
        <w:t xml:space="preserve">ŠIFRA </w:t>
      </w:r>
      <w:r w:rsidR="00B900C8" w:rsidRPr="002330A0">
        <w:t>V006)</w:t>
      </w:r>
      <w:r w:rsidR="002330A0" w:rsidRPr="002330A0">
        <w:t>.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5740"/>
        <w:gridCol w:w="3049"/>
      </w:tblGrid>
      <w:tr w:rsidR="002330A0" w:rsidRPr="002330A0" w:rsidTr="002063D9">
        <w:trPr>
          <w:trHeight w:val="3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330A0" w:rsidRPr="002330A0" w:rsidRDefault="002330A0" w:rsidP="00575C0C">
            <w:pPr>
              <w:rPr>
                <w:b/>
                <w:bCs/>
              </w:rPr>
            </w:pPr>
            <w:r w:rsidRPr="002330A0">
              <w:rPr>
                <w:b/>
                <w:bCs/>
              </w:rPr>
              <w:t>OBVEZE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330A0" w:rsidRPr="002330A0" w:rsidRDefault="002330A0" w:rsidP="00575C0C">
            <w:pPr>
              <w:rPr>
                <w:b/>
                <w:bCs/>
              </w:rPr>
            </w:pPr>
            <w:r w:rsidRPr="002330A0">
              <w:rPr>
                <w:b/>
                <w:bCs/>
              </w:rPr>
              <w:t>IZNOS</w:t>
            </w:r>
          </w:p>
        </w:tc>
      </w:tr>
      <w:tr w:rsidR="002330A0" w:rsidRPr="002330A0" w:rsidTr="002063D9">
        <w:trPr>
          <w:trHeight w:val="35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575C0C">
            <w:r w:rsidRPr="002330A0">
              <w:t>OBVEZE ZA ZAPOSLENE  ZA PLAĆE I PRIJEVOZ   / 231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BD1501" w:rsidP="00BD1501">
            <w:pPr>
              <w:jc w:val="center"/>
            </w:pPr>
            <w:r>
              <w:t>98.495,14</w:t>
            </w:r>
          </w:p>
        </w:tc>
      </w:tr>
      <w:tr w:rsidR="002330A0" w:rsidRPr="002330A0" w:rsidTr="00575C0C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575C0C">
            <w:r w:rsidRPr="002330A0">
              <w:t>OBVEZE ZA MATERIJALNE RASHODE  -DOBAVLJAČI  / 232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BD1501" w:rsidP="00BD1501">
            <w:pPr>
              <w:jc w:val="center"/>
            </w:pPr>
            <w:r>
              <w:t>7.235,40</w:t>
            </w:r>
          </w:p>
        </w:tc>
      </w:tr>
      <w:tr w:rsidR="00BD1501" w:rsidRPr="002330A0" w:rsidTr="00575C0C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01" w:rsidRPr="002330A0" w:rsidRDefault="00BD1501" w:rsidP="00575C0C">
            <w:r>
              <w:t>OBVEZE ZA NAKNADE GRAĐANIMA I KUĆANSTVIMA / 237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01" w:rsidRPr="002330A0" w:rsidRDefault="00BD1501" w:rsidP="00BD1501">
            <w:pPr>
              <w:jc w:val="center"/>
            </w:pPr>
            <w:r>
              <w:t>12.847,27</w:t>
            </w:r>
          </w:p>
        </w:tc>
      </w:tr>
      <w:tr w:rsidR="002330A0" w:rsidRPr="002330A0" w:rsidTr="00575C0C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575C0C">
            <w:r w:rsidRPr="002330A0">
              <w:t>OSTALE OBVEZE  /239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BD1501" w:rsidP="00BD1501">
            <w:pPr>
              <w:jc w:val="center"/>
            </w:pPr>
            <w:r>
              <w:t>7.706,08</w:t>
            </w:r>
          </w:p>
        </w:tc>
      </w:tr>
      <w:tr w:rsidR="002330A0" w:rsidRPr="002330A0" w:rsidTr="00575C0C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2330A0" w:rsidP="00575C0C">
            <w:r w:rsidRPr="002330A0">
              <w:t>OBVEZE ZA NABAVU NEFINANCIJSKE IMOVINE    / 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A0" w:rsidRPr="002330A0" w:rsidRDefault="00BD1501" w:rsidP="00BD1501">
            <w:pPr>
              <w:jc w:val="center"/>
            </w:pPr>
            <w:r>
              <w:t>1.757,82</w:t>
            </w:r>
          </w:p>
        </w:tc>
      </w:tr>
      <w:tr w:rsidR="002330A0" w:rsidRPr="002330A0" w:rsidTr="00575C0C">
        <w:trPr>
          <w:trHeight w:val="3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30A0" w:rsidRPr="002330A0" w:rsidRDefault="002330A0" w:rsidP="00575C0C">
            <w:pPr>
              <w:rPr>
                <w:b/>
                <w:bCs/>
              </w:rPr>
            </w:pPr>
            <w:r w:rsidRPr="002330A0">
              <w:rPr>
                <w:b/>
                <w:bCs/>
              </w:rPr>
              <w:t>UKUPNO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330A0" w:rsidRPr="002330A0" w:rsidRDefault="00BD1501" w:rsidP="00BD1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128.041,71</w:t>
            </w:r>
          </w:p>
        </w:tc>
      </w:tr>
    </w:tbl>
    <w:p w:rsidR="002330A0" w:rsidRPr="002330A0" w:rsidRDefault="002330A0"/>
    <w:p w:rsidR="00BD1501" w:rsidRDefault="002330A0" w:rsidP="00BD1501">
      <w:r w:rsidRPr="0065615F">
        <w:rPr>
          <w:b/>
          <w:i/>
          <w:u w:val="single"/>
        </w:rPr>
        <w:t>Bilj.</w:t>
      </w:r>
      <w:r w:rsidR="00B85584" w:rsidRPr="0065615F">
        <w:rPr>
          <w:b/>
          <w:i/>
          <w:u w:val="single"/>
        </w:rPr>
        <w:t>5</w:t>
      </w:r>
      <w:r w:rsidR="00A51B98">
        <w:rPr>
          <w:b/>
          <w:i/>
          <w:u w:val="single"/>
        </w:rPr>
        <w:t>7</w:t>
      </w:r>
      <w:r w:rsidRPr="002330A0">
        <w:rPr>
          <w:b/>
          <w:u w:val="single"/>
        </w:rPr>
        <w:t>.</w:t>
      </w:r>
      <w:r w:rsidRPr="002330A0">
        <w:rPr>
          <w:b/>
        </w:rPr>
        <w:t xml:space="preserve"> ŠIFRA </w:t>
      </w:r>
      <w:r w:rsidR="000F5B6F" w:rsidRPr="002330A0">
        <w:rPr>
          <w:b/>
        </w:rPr>
        <w:t>VOO7</w:t>
      </w:r>
      <w:r w:rsidR="00BA2E29" w:rsidRPr="002330A0">
        <w:rPr>
          <w:b/>
        </w:rPr>
        <w:t xml:space="preserve"> – Stanje dospjelih obveza na kraju izvještajnog razdoblja</w:t>
      </w:r>
      <w:r w:rsidR="00BD1501">
        <w:rPr>
          <w:b/>
        </w:rPr>
        <w:t xml:space="preserve"> </w:t>
      </w:r>
      <w:r w:rsidR="00BD1501" w:rsidRPr="00BD1501">
        <w:t>u iznosu od 15.193,34 EUR</w:t>
      </w:r>
      <w:r w:rsidR="00615B73">
        <w:t xml:space="preserve"> čine:</w:t>
      </w:r>
    </w:p>
    <w:p w:rsidR="00615B73" w:rsidRDefault="00CB6579" w:rsidP="00CB6579">
      <w:pPr>
        <w:pStyle w:val="Odlomakpopisa"/>
        <w:numPr>
          <w:ilvl w:val="0"/>
          <w:numId w:val="21"/>
        </w:numPr>
        <w:rPr>
          <w:u w:val="single"/>
        </w:rPr>
      </w:pPr>
      <w:r w:rsidRPr="00CB6579">
        <w:rPr>
          <w:b/>
          <w:u w:val="single"/>
        </w:rPr>
        <w:t>ŠIFRA D23</w:t>
      </w:r>
      <w:r w:rsidRPr="00CB6579">
        <w:rPr>
          <w:u w:val="single"/>
        </w:rPr>
        <w:t xml:space="preserve"> - ukupne obveze za rashode poslovanja</w:t>
      </w:r>
      <w:r>
        <w:rPr>
          <w:u w:val="single"/>
        </w:rPr>
        <w:t>:</w:t>
      </w:r>
    </w:p>
    <w:p w:rsidR="00CB6579" w:rsidRDefault="00CB6579" w:rsidP="00CB6579">
      <w:pPr>
        <w:pStyle w:val="Odlomakpopisa"/>
        <w:numPr>
          <w:ilvl w:val="0"/>
          <w:numId w:val="23"/>
        </w:numPr>
      </w:pPr>
      <w:r>
        <w:t>d</w:t>
      </w:r>
      <w:r w:rsidRPr="00CB6579">
        <w:t>ospjele URE iznose 13.435,52</w:t>
      </w:r>
    </w:p>
    <w:p w:rsidR="00CB6579" w:rsidRPr="00CB6579" w:rsidRDefault="00CB6579" w:rsidP="00CB6579">
      <w:pPr>
        <w:pStyle w:val="Odlomakpopisa"/>
        <w:numPr>
          <w:ilvl w:val="0"/>
          <w:numId w:val="21"/>
        </w:numPr>
        <w:rPr>
          <w:u w:val="single"/>
        </w:rPr>
      </w:pPr>
      <w:r w:rsidRPr="00CB6579">
        <w:rPr>
          <w:b/>
          <w:u w:val="single"/>
        </w:rPr>
        <w:t>ŠIFRA D24</w:t>
      </w:r>
      <w:r w:rsidRPr="00CB6579">
        <w:rPr>
          <w:u w:val="single"/>
        </w:rPr>
        <w:t xml:space="preserve"> – obveze za nefinancijsku imovinu :</w:t>
      </w:r>
    </w:p>
    <w:p w:rsidR="00CB6579" w:rsidRPr="00CB6579" w:rsidRDefault="00AB3368" w:rsidP="00CB6579">
      <w:pPr>
        <w:pStyle w:val="Odlomakpopisa"/>
        <w:numPr>
          <w:ilvl w:val="0"/>
          <w:numId w:val="23"/>
        </w:numPr>
      </w:pPr>
      <w:r>
        <w:t>d</w:t>
      </w:r>
      <w:r w:rsidR="00CB6579">
        <w:t>ospjele  URE iznose 1.757,82 EUR.</w:t>
      </w:r>
    </w:p>
    <w:p w:rsidR="00CB6579" w:rsidRPr="00BD1501" w:rsidRDefault="00CB6579" w:rsidP="00CB6579"/>
    <w:p w:rsidR="00BA2E29" w:rsidRPr="002330A0" w:rsidRDefault="002330A0">
      <w:pPr>
        <w:rPr>
          <w:b/>
        </w:rPr>
      </w:pPr>
      <w:r w:rsidRPr="0065615F">
        <w:rPr>
          <w:b/>
          <w:i/>
          <w:u w:val="single"/>
        </w:rPr>
        <w:t>Bilj.</w:t>
      </w:r>
      <w:r w:rsidR="00B85584" w:rsidRPr="0065615F">
        <w:rPr>
          <w:b/>
          <w:i/>
          <w:u w:val="single"/>
        </w:rPr>
        <w:t>5</w:t>
      </w:r>
      <w:r w:rsidR="00A51B98">
        <w:rPr>
          <w:b/>
          <w:i/>
          <w:u w:val="single"/>
        </w:rPr>
        <w:t>8</w:t>
      </w:r>
      <w:r w:rsidRPr="0065615F">
        <w:rPr>
          <w:b/>
          <w:i/>
          <w:u w:val="single"/>
        </w:rPr>
        <w:t>.</w:t>
      </w:r>
      <w:r w:rsidRPr="002330A0">
        <w:rPr>
          <w:b/>
        </w:rPr>
        <w:t xml:space="preserve"> ŠIFRA </w:t>
      </w:r>
      <w:r w:rsidR="000F5B6F" w:rsidRPr="002330A0">
        <w:rPr>
          <w:b/>
        </w:rPr>
        <w:t>V009</w:t>
      </w:r>
      <w:r w:rsidR="00BA2E29" w:rsidRPr="002330A0">
        <w:rPr>
          <w:b/>
        </w:rPr>
        <w:t xml:space="preserve"> – Stanje nedospjelih obveza na kraju izvještajnog razdoblja </w:t>
      </w:r>
      <w:r w:rsidR="00615B73" w:rsidRPr="00615B73">
        <w:t xml:space="preserve">u iznosu od 112.848,37 EUR </w:t>
      </w:r>
      <w:r w:rsidR="00D43901" w:rsidRPr="00615B73">
        <w:t>čine:</w:t>
      </w:r>
    </w:p>
    <w:p w:rsidR="000F5B6F" w:rsidRPr="002330A0" w:rsidRDefault="002330A0" w:rsidP="00BA2E29">
      <w:pPr>
        <w:pStyle w:val="Odlomakpopisa"/>
        <w:numPr>
          <w:ilvl w:val="0"/>
          <w:numId w:val="3"/>
        </w:numPr>
        <w:rPr>
          <w:u w:val="single"/>
        </w:rPr>
      </w:pPr>
      <w:r>
        <w:rPr>
          <w:b/>
          <w:u w:val="single"/>
        </w:rPr>
        <w:t xml:space="preserve">ŠIFRA </w:t>
      </w:r>
      <w:r w:rsidR="000F5B6F" w:rsidRPr="002330A0">
        <w:rPr>
          <w:b/>
          <w:u w:val="single"/>
        </w:rPr>
        <w:t>V010</w:t>
      </w:r>
      <w:r w:rsidR="00BA2E29" w:rsidRPr="002330A0">
        <w:rPr>
          <w:u w:val="single"/>
        </w:rPr>
        <w:t xml:space="preserve"> – međusobne obveze proračunskih korisnika</w:t>
      </w:r>
      <w:r w:rsidR="000F5B6F" w:rsidRPr="002330A0">
        <w:rPr>
          <w:u w:val="single"/>
        </w:rPr>
        <w:t>:</w:t>
      </w:r>
    </w:p>
    <w:p w:rsidR="00BA2E29" w:rsidRPr="002330A0" w:rsidRDefault="000F5B6F" w:rsidP="000F5B6F">
      <w:pPr>
        <w:pStyle w:val="Odlomakpopisa"/>
        <w:numPr>
          <w:ilvl w:val="4"/>
          <w:numId w:val="16"/>
        </w:numPr>
      </w:pPr>
      <w:r w:rsidRPr="002330A0">
        <w:rPr>
          <w:sz w:val="24"/>
          <w:szCs w:val="24"/>
        </w:rPr>
        <w:t>obveze za povrat u proračun sredstava koja refundira HZZO</w:t>
      </w:r>
      <w:r w:rsidR="00D43901" w:rsidRPr="002330A0">
        <w:rPr>
          <w:sz w:val="24"/>
          <w:szCs w:val="24"/>
        </w:rPr>
        <w:t xml:space="preserve"> u</w:t>
      </w:r>
      <w:r w:rsidRPr="002330A0">
        <w:t xml:space="preserve"> </w:t>
      </w:r>
      <w:r w:rsidR="00BA2E29" w:rsidRPr="002330A0">
        <w:t>iznos</w:t>
      </w:r>
      <w:r w:rsidR="00D43901" w:rsidRPr="002330A0">
        <w:t>u od</w:t>
      </w:r>
      <w:r w:rsidR="00BA2E29" w:rsidRPr="002330A0">
        <w:t xml:space="preserve">  </w:t>
      </w:r>
      <w:r w:rsidR="00CB6579">
        <w:t>7.706,08 EUR.</w:t>
      </w:r>
    </w:p>
    <w:p w:rsidR="000F5B6F" w:rsidRPr="002330A0" w:rsidRDefault="000F5B6F" w:rsidP="000F5B6F">
      <w:pPr>
        <w:pStyle w:val="Odlomakpopisa"/>
        <w:numPr>
          <w:ilvl w:val="4"/>
          <w:numId w:val="16"/>
        </w:numPr>
      </w:pPr>
      <w:r w:rsidRPr="002330A0">
        <w:t xml:space="preserve">obveze po osnovi fakturiranja između korisnika u sustavu proračuna iznose </w:t>
      </w:r>
      <w:r w:rsidR="00CB6579">
        <w:t xml:space="preserve">301,34 EUR </w:t>
      </w:r>
      <w:r w:rsidR="00D43901" w:rsidRPr="002330A0">
        <w:t xml:space="preserve">(međusobne obveze proračunskih korisnika </w:t>
      </w:r>
      <w:r w:rsidR="00CB6579">
        <w:t>ZZJZIŽ</w:t>
      </w:r>
      <w:r w:rsidR="00D43901" w:rsidRPr="002330A0">
        <w:t>)</w:t>
      </w:r>
    </w:p>
    <w:p w:rsidR="000F5B6F" w:rsidRPr="002330A0" w:rsidRDefault="002330A0" w:rsidP="00BA2E29">
      <w:pPr>
        <w:pStyle w:val="Odlomakpopisa"/>
        <w:numPr>
          <w:ilvl w:val="0"/>
          <w:numId w:val="3"/>
        </w:numPr>
        <w:rPr>
          <w:u w:val="single"/>
        </w:rPr>
      </w:pPr>
      <w:r>
        <w:rPr>
          <w:b/>
          <w:u w:val="single"/>
        </w:rPr>
        <w:t xml:space="preserve">ŠIFRA </w:t>
      </w:r>
      <w:r w:rsidR="000F5B6F" w:rsidRPr="002330A0">
        <w:rPr>
          <w:b/>
          <w:u w:val="single"/>
        </w:rPr>
        <w:t>ND23</w:t>
      </w:r>
      <w:r w:rsidR="00BA2E29" w:rsidRPr="002330A0">
        <w:rPr>
          <w:u w:val="single"/>
        </w:rPr>
        <w:t xml:space="preserve"> – obveze za rashode poslovanja</w:t>
      </w:r>
      <w:r w:rsidR="003F38E8" w:rsidRPr="002330A0">
        <w:rPr>
          <w:u w:val="single"/>
        </w:rPr>
        <w:t>:</w:t>
      </w:r>
    </w:p>
    <w:p w:rsidR="00BA2E29" w:rsidRPr="002330A0" w:rsidRDefault="00BA2E29" w:rsidP="000F5B6F">
      <w:pPr>
        <w:pStyle w:val="Odlomakpopisa"/>
        <w:numPr>
          <w:ilvl w:val="4"/>
          <w:numId w:val="17"/>
        </w:numPr>
      </w:pPr>
      <w:r w:rsidRPr="002330A0">
        <w:t>nedospjele obveze URA</w:t>
      </w:r>
      <w:r w:rsidR="000F5B6F" w:rsidRPr="002330A0">
        <w:t xml:space="preserve"> </w:t>
      </w:r>
      <w:r w:rsidRPr="002330A0">
        <w:t xml:space="preserve">iznosi </w:t>
      </w:r>
      <w:r w:rsidR="00CB6579">
        <w:t>4.140,63 EUR</w:t>
      </w:r>
    </w:p>
    <w:p w:rsidR="003F38E8" w:rsidRPr="002330A0" w:rsidRDefault="003F38E8" w:rsidP="000F5B6F">
      <w:pPr>
        <w:pStyle w:val="Odlomakpopisa"/>
        <w:numPr>
          <w:ilvl w:val="4"/>
          <w:numId w:val="17"/>
        </w:numPr>
      </w:pPr>
      <w:r w:rsidRPr="002330A0">
        <w:t xml:space="preserve">obveze za zaposlene iznose </w:t>
      </w:r>
      <w:r w:rsidR="00CB6579">
        <w:t>98.495,14 EUR</w:t>
      </w:r>
    </w:p>
    <w:p w:rsidR="003F38E8" w:rsidRPr="002330A0" w:rsidRDefault="003F38E8" w:rsidP="000F5B6F">
      <w:pPr>
        <w:pStyle w:val="Odlomakpopisa"/>
        <w:numPr>
          <w:ilvl w:val="4"/>
          <w:numId w:val="17"/>
        </w:numPr>
      </w:pPr>
      <w:r w:rsidRPr="002330A0">
        <w:t xml:space="preserve">naknade troškova zaposlenima </w:t>
      </w:r>
      <w:r w:rsidR="00CB6579">
        <w:t>2.205,18 EUR</w:t>
      </w:r>
    </w:p>
    <w:p w:rsidR="00A64506" w:rsidRPr="002330A0" w:rsidRDefault="00A64506" w:rsidP="00A64506">
      <w:r w:rsidRPr="002330A0">
        <w:t xml:space="preserve">S obzirom da se obveze uredno podmiruju, u pravilu u rokovima dospijeća, obveze u iznosu od </w:t>
      </w:r>
      <w:r w:rsidR="00CB6579">
        <w:t>105.142,29 EUR</w:t>
      </w:r>
      <w:r w:rsidRPr="002330A0">
        <w:t xml:space="preserve"> odnose se na obveze za plaću koja će biti isplaćena u s</w:t>
      </w:r>
      <w:r w:rsidR="00B660A5" w:rsidRPr="002330A0">
        <w:t>iječnju</w:t>
      </w:r>
      <w:r w:rsidRPr="002330A0">
        <w:t xml:space="preserve"> 20</w:t>
      </w:r>
      <w:r w:rsidR="00B660A5" w:rsidRPr="002330A0">
        <w:t>2</w:t>
      </w:r>
      <w:r w:rsidR="00CB6579">
        <w:t>4</w:t>
      </w:r>
      <w:r w:rsidRPr="002330A0">
        <w:t>., te na račune koji također dospijevaju u s</w:t>
      </w:r>
      <w:r w:rsidR="00B660A5" w:rsidRPr="002330A0">
        <w:t>iječnju</w:t>
      </w:r>
      <w:r w:rsidRPr="002330A0">
        <w:t xml:space="preserve"> 20</w:t>
      </w:r>
      <w:r w:rsidR="00B660A5" w:rsidRPr="002330A0">
        <w:t>2</w:t>
      </w:r>
      <w:r w:rsidR="00CB6579">
        <w:t>4</w:t>
      </w:r>
      <w:r w:rsidRPr="002330A0">
        <w:t xml:space="preserve">. godini. </w:t>
      </w:r>
    </w:p>
    <w:p w:rsidR="00724F28" w:rsidRDefault="00724F28" w:rsidP="00977331">
      <w:pPr>
        <w:jc w:val="both"/>
        <w:outlineLvl w:val="0"/>
        <w:rPr>
          <w:rFonts w:ascii="Calibri" w:hAnsi="Calibri"/>
        </w:rPr>
      </w:pPr>
    </w:p>
    <w:p w:rsidR="00BA5FF1" w:rsidRDefault="00B70682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957EA9">
        <w:rPr>
          <w:rFonts w:ascii="Calibri" w:hAnsi="Calibri"/>
          <w:b/>
          <w:sz w:val="32"/>
          <w:szCs w:val="32"/>
          <w:u w:val="single"/>
        </w:rPr>
        <w:t>BILJEŠKE UZ OBRAZAC BILANCE</w:t>
      </w:r>
    </w:p>
    <w:p w:rsidR="00AB1EF0" w:rsidRDefault="0065615F" w:rsidP="00977331">
      <w:pPr>
        <w:jc w:val="both"/>
        <w:outlineLvl w:val="0"/>
        <w:rPr>
          <w:rFonts w:ascii="Calibri" w:hAnsi="Calibri"/>
        </w:rPr>
      </w:pPr>
      <w:r w:rsidRPr="0065615F">
        <w:rPr>
          <w:rFonts w:ascii="Calibri" w:hAnsi="Calibri"/>
          <w:b/>
          <w:i/>
          <w:u w:val="single"/>
        </w:rPr>
        <w:t>Bilj.5</w:t>
      </w:r>
      <w:r w:rsidR="00A51B98">
        <w:rPr>
          <w:rFonts w:ascii="Calibri" w:hAnsi="Calibri"/>
          <w:b/>
          <w:i/>
          <w:u w:val="single"/>
        </w:rPr>
        <w:t>9</w:t>
      </w:r>
      <w:r w:rsidRPr="0065615F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ŠIFRA B002 </w:t>
      </w:r>
      <w:r w:rsidR="00AB1EF0" w:rsidRPr="00AB1EF0">
        <w:rPr>
          <w:rFonts w:ascii="Calibri" w:hAnsi="Calibri"/>
          <w:b/>
        </w:rPr>
        <w:t xml:space="preserve"> –</w:t>
      </w:r>
      <w:r w:rsidR="00AB1EF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NEFINANCIJSKA IMOVINA</w:t>
      </w:r>
      <w:r w:rsidR="00AB1EF0">
        <w:rPr>
          <w:rFonts w:ascii="Calibri" w:hAnsi="Calibri"/>
          <w:b/>
        </w:rPr>
        <w:t xml:space="preserve"> -</w:t>
      </w:r>
      <w:r w:rsidR="00AB1EF0">
        <w:rPr>
          <w:rFonts w:ascii="Calibri" w:hAnsi="Calibri"/>
          <w:b/>
          <w:sz w:val="32"/>
          <w:szCs w:val="32"/>
        </w:rPr>
        <w:t xml:space="preserve"> </w:t>
      </w:r>
      <w:r w:rsidR="00AB1EF0" w:rsidRPr="00AB1EF0">
        <w:rPr>
          <w:rFonts w:ascii="Calibri" w:hAnsi="Calibri"/>
        </w:rPr>
        <w:t>Na dan 31.12.202</w:t>
      </w:r>
      <w:r w:rsidR="00912762">
        <w:rPr>
          <w:rFonts w:ascii="Calibri" w:hAnsi="Calibri"/>
        </w:rPr>
        <w:t>3</w:t>
      </w:r>
      <w:r w:rsidR="00AB1EF0" w:rsidRPr="00AB1EF0">
        <w:rPr>
          <w:rFonts w:ascii="Calibri" w:hAnsi="Calibri"/>
        </w:rPr>
        <w:t xml:space="preserve">. godine stanje nefinancijske imovine iznosi </w:t>
      </w:r>
      <w:r w:rsidR="00912762">
        <w:rPr>
          <w:rFonts w:ascii="Calibri" w:hAnsi="Calibri"/>
        </w:rPr>
        <w:t>1.021.887,59 EUR</w:t>
      </w:r>
      <w:r w:rsidR="00AB1EF0" w:rsidRPr="00AB1EF0">
        <w:rPr>
          <w:rFonts w:ascii="Calibri" w:hAnsi="Calibri"/>
        </w:rPr>
        <w:t xml:space="preserve"> te je manja u donosu na stanje na početku razdoblja.</w:t>
      </w:r>
    </w:p>
    <w:p w:rsidR="00360394" w:rsidRDefault="00360394" w:rsidP="00977331">
      <w:pPr>
        <w:jc w:val="both"/>
        <w:outlineLvl w:val="0"/>
        <w:rPr>
          <w:rFonts w:ascii="Calibri" w:hAnsi="Calibri"/>
          <w:b/>
        </w:rPr>
      </w:pPr>
      <w:r w:rsidRPr="00360394">
        <w:rPr>
          <w:rFonts w:ascii="Calibri" w:hAnsi="Calibri"/>
          <w:b/>
          <w:i/>
          <w:u w:val="single"/>
        </w:rPr>
        <w:t>Bilj.</w:t>
      </w:r>
      <w:r w:rsidR="00A51B98">
        <w:rPr>
          <w:rFonts w:ascii="Calibri" w:hAnsi="Calibri"/>
          <w:b/>
          <w:i/>
          <w:u w:val="single"/>
        </w:rPr>
        <w:t>60</w:t>
      </w:r>
      <w:r>
        <w:rPr>
          <w:rFonts w:ascii="Calibri" w:hAnsi="Calibri"/>
          <w:b/>
        </w:rPr>
        <w:t>. KTO 0221</w:t>
      </w:r>
      <w:r w:rsidR="00AB1EF0" w:rsidRPr="00AB1EF0">
        <w:rPr>
          <w:rFonts w:ascii="Calibri" w:hAnsi="Calibri"/>
          <w:b/>
        </w:rPr>
        <w:t xml:space="preserve"> – Uredska oprema i namještaj</w:t>
      </w:r>
      <w:r>
        <w:rPr>
          <w:rFonts w:ascii="Calibri" w:hAnsi="Calibri"/>
          <w:b/>
        </w:rPr>
        <w:t xml:space="preserve"> – POVEĆANJE – </w:t>
      </w:r>
      <w:r w:rsidR="00D849AD">
        <w:rPr>
          <w:rFonts w:ascii="Calibri" w:hAnsi="Calibri"/>
        </w:rPr>
        <w:t>Prema Odluci</w:t>
      </w:r>
      <w:r w:rsidR="00880C8D">
        <w:rPr>
          <w:rFonts w:ascii="Calibri" w:hAnsi="Calibri"/>
        </w:rPr>
        <w:t xml:space="preserve"> </w:t>
      </w:r>
      <w:proofErr w:type="spellStart"/>
      <w:r w:rsidR="00880C8D">
        <w:rPr>
          <w:rFonts w:ascii="Calibri" w:hAnsi="Calibri"/>
        </w:rPr>
        <w:t>MZOa</w:t>
      </w:r>
      <w:proofErr w:type="spellEnd"/>
      <w:r w:rsidR="00D849AD">
        <w:rPr>
          <w:rFonts w:ascii="Calibri" w:hAnsi="Calibri"/>
        </w:rPr>
        <w:t xml:space="preserve"> izvršen je prijenos imovine</w:t>
      </w:r>
      <w:r w:rsidRPr="00360394">
        <w:rPr>
          <w:rFonts w:ascii="Calibri" w:hAnsi="Calibri"/>
        </w:rPr>
        <w:t xml:space="preserve"> </w:t>
      </w:r>
      <w:r w:rsidR="00AB3368">
        <w:rPr>
          <w:rFonts w:ascii="Calibri" w:hAnsi="Calibri"/>
        </w:rPr>
        <w:t>informatičke</w:t>
      </w:r>
      <w:r w:rsidR="00D849AD">
        <w:rPr>
          <w:rFonts w:ascii="Calibri" w:hAnsi="Calibri"/>
        </w:rPr>
        <w:t xml:space="preserve"> opreme (računala, tableti i projektori) </w:t>
      </w:r>
      <w:r w:rsidR="00D849AD">
        <w:rPr>
          <w:rFonts w:ascii="Calibri" w:hAnsi="Calibri" w:cs="Calibri"/>
        </w:rPr>
        <w:t>koja se vodila u poslovnim knjigama Ministarstva znanosti i obrazovanja u poslovne knjige škol</w:t>
      </w:r>
      <w:r w:rsidR="00AE46A4">
        <w:rPr>
          <w:rFonts w:ascii="Calibri" w:hAnsi="Calibri" w:cs="Calibri"/>
        </w:rPr>
        <w:t>e.</w:t>
      </w:r>
    </w:p>
    <w:p w:rsidR="00AB1EF0" w:rsidRPr="007E406E" w:rsidRDefault="007E406E" w:rsidP="00977331">
      <w:pPr>
        <w:jc w:val="both"/>
        <w:outlineLvl w:val="0"/>
        <w:rPr>
          <w:rFonts w:ascii="Calibri" w:hAnsi="Calibri"/>
          <w:b/>
        </w:rPr>
      </w:pPr>
      <w:r w:rsidRPr="007E406E">
        <w:rPr>
          <w:rFonts w:ascii="Calibri" w:hAnsi="Calibri"/>
          <w:b/>
          <w:i/>
          <w:u w:val="single"/>
        </w:rPr>
        <w:t>Bilj.</w:t>
      </w:r>
      <w:r w:rsidR="00880C8D">
        <w:rPr>
          <w:rFonts w:ascii="Calibri" w:hAnsi="Calibri"/>
          <w:b/>
          <w:i/>
          <w:u w:val="single"/>
        </w:rPr>
        <w:t>6</w:t>
      </w:r>
      <w:r w:rsidR="00A51B98">
        <w:rPr>
          <w:rFonts w:ascii="Calibri" w:hAnsi="Calibri"/>
          <w:b/>
          <w:i/>
          <w:u w:val="single"/>
        </w:rPr>
        <w:t>1</w:t>
      </w:r>
      <w:r w:rsidRPr="007E406E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0222 – Komunikacijska oprema / KTO 0227</w:t>
      </w:r>
      <w:r w:rsidR="00AB1EF0" w:rsidRPr="00AB1EF0">
        <w:rPr>
          <w:rFonts w:ascii="Calibri" w:hAnsi="Calibri"/>
          <w:b/>
        </w:rPr>
        <w:t xml:space="preserve"> – Uređaji, strojevi i oprema –</w:t>
      </w:r>
      <w:r w:rsidR="00AB1EF0">
        <w:rPr>
          <w:rFonts w:ascii="Calibri" w:hAnsi="Calibri"/>
        </w:rPr>
        <w:t xml:space="preserve"> </w:t>
      </w:r>
      <w:r>
        <w:rPr>
          <w:rFonts w:ascii="Calibri" w:hAnsi="Calibri"/>
        </w:rPr>
        <w:t>Izvršen ispravak vrijednosti postrojenja i opreme.</w:t>
      </w:r>
    </w:p>
    <w:p w:rsidR="00C31D6A" w:rsidRDefault="007E406E" w:rsidP="00977331">
      <w:pPr>
        <w:jc w:val="both"/>
        <w:outlineLvl w:val="0"/>
        <w:rPr>
          <w:rFonts w:ascii="Calibri" w:hAnsi="Calibri"/>
        </w:rPr>
      </w:pPr>
      <w:r w:rsidRPr="00F91072">
        <w:rPr>
          <w:rFonts w:ascii="Calibri" w:hAnsi="Calibri"/>
          <w:b/>
          <w:i/>
          <w:u w:val="single"/>
        </w:rPr>
        <w:t>Bilj.</w:t>
      </w:r>
      <w:r w:rsidR="003145C3">
        <w:rPr>
          <w:rFonts w:ascii="Calibri" w:hAnsi="Calibri"/>
          <w:b/>
          <w:i/>
          <w:u w:val="single"/>
        </w:rPr>
        <w:t>6</w:t>
      </w:r>
      <w:r w:rsidR="00A51B98">
        <w:rPr>
          <w:rFonts w:ascii="Calibri" w:hAnsi="Calibri"/>
          <w:b/>
          <w:i/>
          <w:u w:val="single"/>
        </w:rPr>
        <w:t>2</w:t>
      </w:r>
      <w:r>
        <w:rPr>
          <w:rFonts w:ascii="Calibri" w:hAnsi="Calibri"/>
          <w:b/>
        </w:rPr>
        <w:t>. KTO 0241</w:t>
      </w:r>
      <w:r w:rsidR="00C31D6A" w:rsidRPr="00057FF3">
        <w:rPr>
          <w:rFonts w:ascii="Calibri" w:hAnsi="Calibri"/>
          <w:b/>
        </w:rPr>
        <w:t xml:space="preserve"> – Knjige</w:t>
      </w:r>
      <w:r w:rsidR="00C31D6A">
        <w:rPr>
          <w:rFonts w:ascii="Calibri" w:hAnsi="Calibri"/>
        </w:rPr>
        <w:t xml:space="preserve"> –</w:t>
      </w:r>
      <w:r w:rsidR="00C31D6A" w:rsidRPr="00261444">
        <w:rPr>
          <w:rFonts w:ascii="Calibri" w:hAnsi="Calibri"/>
          <w:b/>
        </w:rPr>
        <w:t xml:space="preserve"> </w:t>
      </w:r>
      <w:r w:rsidRPr="00261444">
        <w:rPr>
          <w:rFonts w:ascii="Calibri" w:hAnsi="Calibri"/>
          <w:b/>
        </w:rPr>
        <w:t xml:space="preserve"> POVEĆANJE</w:t>
      </w:r>
      <w:r>
        <w:rPr>
          <w:rFonts w:ascii="Calibri" w:hAnsi="Calibri"/>
        </w:rPr>
        <w:t xml:space="preserve"> </w:t>
      </w:r>
      <w:r w:rsidR="00261444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261444">
        <w:rPr>
          <w:rFonts w:ascii="Calibri" w:hAnsi="Calibri"/>
        </w:rPr>
        <w:t xml:space="preserve">Nabavljene su knjige za školsku knjižnicu, za obnovu knjižne građe, u iznosu od </w:t>
      </w:r>
      <w:r w:rsidR="003145C3">
        <w:rPr>
          <w:rFonts w:ascii="Calibri" w:hAnsi="Calibri"/>
        </w:rPr>
        <w:t xml:space="preserve">1.449,73 EUR </w:t>
      </w:r>
      <w:r w:rsidR="00261444">
        <w:rPr>
          <w:rFonts w:ascii="Calibri" w:hAnsi="Calibri"/>
        </w:rPr>
        <w:t>(financirano prihodima od Grada Pule</w:t>
      </w:r>
      <w:r w:rsidR="003145C3">
        <w:rPr>
          <w:rFonts w:ascii="Calibri" w:hAnsi="Calibri"/>
        </w:rPr>
        <w:t xml:space="preserve">, </w:t>
      </w:r>
      <w:proofErr w:type="spellStart"/>
      <w:r w:rsidR="003145C3">
        <w:rPr>
          <w:rFonts w:ascii="Calibri" w:hAnsi="Calibri"/>
        </w:rPr>
        <w:t>MZOa</w:t>
      </w:r>
      <w:proofErr w:type="spellEnd"/>
      <w:r w:rsidR="00261444">
        <w:rPr>
          <w:rFonts w:ascii="Calibri" w:hAnsi="Calibri"/>
        </w:rPr>
        <w:t xml:space="preserve"> i dijelom od</w:t>
      </w:r>
      <w:r w:rsidR="003145C3">
        <w:rPr>
          <w:rFonts w:ascii="Calibri" w:hAnsi="Calibri"/>
        </w:rPr>
        <w:t xml:space="preserve"> </w:t>
      </w:r>
      <w:proofErr w:type="spellStart"/>
      <w:r w:rsidR="003145C3">
        <w:rPr>
          <w:rFonts w:ascii="Calibri" w:hAnsi="Calibri"/>
        </w:rPr>
        <w:t>zakasnina</w:t>
      </w:r>
      <w:proofErr w:type="spellEnd"/>
      <w:r w:rsidR="00261444">
        <w:rPr>
          <w:rFonts w:ascii="Calibri" w:hAnsi="Calibri"/>
        </w:rPr>
        <w:t xml:space="preserve">). Nabavljeni udžbenici za učenike sredstvima iz državnog proračuna u iznosu od </w:t>
      </w:r>
      <w:r w:rsidR="003145C3">
        <w:rPr>
          <w:rFonts w:ascii="Calibri" w:hAnsi="Calibri"/>
        </w:rPr>
        <w:t>1.824,25 EUR</w:t>
      </w:r>
      <w:r w:rsidR="00261444">
        <w:rPr>
          <w:rFonts w:ascii="Calibri" w:hAnsi="Calibri"/>
        </w:rPr>
        <w:t xml:space="preserve">. </w:t>
      </w:r>
    </w:p>
    <w:p w:rsidR="00C31D6A" w:rsidRPr="00BF74F1" w:rsidRDefault="00B90A0D" w:rsidP="00977331">
      <w:pPr>
        <w:jc w:val="both"/>
        <w:outlineLvl w:val="0"/>
        <w:rPr>
          <w:rFonts w:ascii="Calibri" w:hAnsi="Calibri"/>
        </w:rPr>
      </w:pPr>
      <w:r w:rsidRPr="00B90A0D">
        <w:rPr>
          <w:rFonts w:ascii="Calibri" w:hAnsi="Calibri"/>
          <w:b/>
          <w:i/>
          <w:u w:val="single"/>
        </w:rPr>
        <w:t>Bilj.</w:t>
      </w:r>
      <w:r w:rsidR="00F25CAA">
        <w:rPr>
          <w:rFonts w:ascii="Calibri" w:hAnsi="Calibri"/>
          <w:b/>
          <w:i/>
          <w:u w:val="single"/>
        </w:rPr>
        <w:t>6</w:t>
      </w:r>
      <w:r w:rsidR="00A51B98">
        <w:rPr>
          <w:rFonts w:ascii="Calibri" w:hAnsi="Calibri"/>
          <w:b/>
          <w:i/>
          <w:u w:val="single"/>
        </w:rPr>
        <w:t>3</w:t>
      </w:r>
      <w:r>
        <w:rPr>
          <w:rFonts w:ascii="Calibri" w:hAnsi="Calibri"/>
          <w:b/>
        </w:rPr>
        <w:t>. KTO 02924</w:t>
      </w:r>
      <w:r w:rsidR="00903A08" w:rsidRPr="00057FF3">
        <w:rPr>
          <w:rFonts w:ascii="Calibri" w:hAnsi="Calibri"/>
          <w:b/>
        </w:rPr>
        <w:t xml:space="preserve"> – Ispravak vrijednosti knjiga</w:t>
      </w:r>
      <w:r w:rsidR="00903A08">
        <w:rPr>
          <w:rFonts w:ascii="Calibri" w:hAnsi="Calibri"/>
        </w:rPr>
        <w:t xml:space="preserve"> – </w:t>
      </w:r>
      <w:r w:rsidR="003D55E2">
        <w:rPr>
          <w:rFonts w:ascii="Calibri" w:hAnsi="Calibri"/>
        </w:rPr>
        <w:t>Proveden je jednokratni otpis vrijednosti udžbenika</w:t>
      </w:r>
      <w:r w:rsidR="00903A08">
        <w:rPr>
          <w:rFonts w:ascii="Calibri" w:hAnsi="Calibri"/>
        </w:rPr>
        <w:t xml:space="preserve"> za učenike </w:t>
      </w:r>
      <w:r w:rsidR="00695F7F">
        <w:rPr>
          <w:rFonts w:ascii="Calibri" w:hAnsi="Calibri"/>
        </w:rPr>
        <w:t xml:space="preserve">u iznosu od </w:t>
      </w:r>
      <w:r w:rsidR="00F25CAA">
        <w:rPr>
          <w:rFonts w:ascii="Calibri" w:hAnsi="Calibri"/>
        </w:rPr>
        <w:t>1.824,25 EUR</w:t>
      </w:r>
      <w:r w:rsidR="003D55E2">
        <w:rPr>
          <w:rFonts w:ascii="Calibri" w:hAnsi="Calibri"/>
        </w:rPr>
        <w:t>.</w:t>
      </w:r>
    </w:p>
    <w:p w:rsidR="00BF74F1" w:rsidRDefault="00301B69" w:rsidP="00977331">
      <w:pPr>
        <w:jc w:val="both"/>
        <w:outlineLvl w:val="0"/>
        <w:rPr>
          <w:rFonts w:ascii="Calibri" w:hAnsi="Calibri"/>
        </w:rPr>
      </w:pPr>
      <w:r w:rsidRPr="00301B69">
        <w:rPr>
          <w:rFonts w:ascii="Calibri" w:hAnsi="Calibri"/>
          <w:b/>
          <w:i/>
          <w:u w:val="single"/>
        </w:rPr>
        <w:t>Bilj.6</w:t>
      </w:r>
      <w:r w:rsidR="00A51B98">
        <w:rPr>
          <w:rFonts w:ascii="Calibri" w:hAnsi="Calibri"/>
          <w:b/>
          <w:i/>
          <w:u w:val="single"/>
        </w:rPr>
        <w:t>4</w:t>
      </w:r>
      <w:r w:rsidRPr="00301B69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129</w:t>
      </w:r>
      <w:r w:rsidR="00F06973" w:rsidRPr="00057FF3">
        <w:rPr>
          <w:rFonts w:ascii="Calibri" w:hAnsi="Calibri"/>
          <w:b/>
        </w:rPr>
        <w:t xml:space="preserve"> </w:t>
      </w:r>
      <w:r w:rsidR="00BF74F1" w:rsidRPr="00057FF3">
        <w:rPr>
          <w:rFonts w:ascii="Calibri" w:hAnsi="Calibri"/>
          <w:b/>
        </w:rPr>
        <w:t>–</w:t>
      </w:r>
      <w:r w:rsidR="00F06973" w:rsidRPr="00057FF3">
        <w:rPr>
          <w:rFonts w:ascii="Calibri" w:hAnsi="Calibri"/>
          <w:b/>
        </w:rPr>
        <w:t xml:space="preserve"> </w:t>
      </w:r>
      <w:r w:rsidR="00BF74F1" w:rsidRPr="00057FF3">
        <w:rPr>
          <w:rFonts w:ascii="Calibri" w:hAnsi="Calibri"/>
          <w:b/>
        </w:rPr>
        <w:t xml:space="preserve">Ostala </w:t>
      </w:r>
      <w:r w:rsidR="00BF74F1" w:rsidRPr="00301B69">
        <w:rPr>
          <w:rFonts w:ascii="Calibri" w:hAnsi="Calibri"/>
          <w:b/>
        </w:rPr>
        <w:t>p</w:t>
      </w:r>
      <w:r w:rsidR="00F20565" w:rsidRPr="00301B69">
        <w:rPr>
          <w:rFonts w:ascii="Calibri" w:hAnsi="Calibri"/>
          <w:b/>
        </w:rPr>
        <w:t>otraživanja</w:t>
      </w:r>
      <w:r w:rsidR="00BF74F1" w:rsidRPr="00301B69">
        <w:rPr>
          <w:rFonts w:ascii="Calibri" w:hAnsi="Calibri"/>
          <w:b/>
        </w:rPr>
        <w:t xml:space="preserve"> </w:t>
      </w:r>
      <w:r w:rsidRPr="00301B69">
        <w:rPr>
          <w:rFonts w:ascii="Calibri" w:hAnsi="Calibri"/>
          <w:b/>
        </w:rPr>
        <w:t xml:space="preserve">– </w:t>
      </w:r>
      <w:r w:rsidR="002D78D7">
        <w:rPr>
          <w:rFonts w:ascii="Calibri" w:hAnsi="Calibri"/>
          <w:b/>
        </w:rPr>
        <w:t>POVEĆANJE</w:t>
      </w:r>
      <w:r w:rsidRPr="00301B69">
        <w:rPr>
          <w:rFonts w:ascii="Calibri" w:hAnsi="Calibri"/>
          <w:b/>
        </w:rPr>
        <w:t xml:space="preserve"> -</w:t>
      </w:r>
      <w:r w:rsidR="00F20565">
        <w:rPr>
          <w:rFonts w:ascii="Calibri" w:hAnsi="Calibri"/>
        </w:rPr>
        <w:t xml:space="preserve"> iznose </w:t>
      </w:r>
      <w:r w:rsidR="0083013B">
        <w:rPr>
          <w:rFonts w:ascii="Calibri" w:hAnsi="Calibri"/>
        </w:rPr>
        <w:t>7.834,48 EUR</w:t>
      </w:r>
      <w:r w:rsidR="00F20565">
        <w:rPr>
          <w:rFonts w:ascii="Calibri" w:hAnsi="Calibri"/>
        </w:rPr>
        <w:t xml:space="preserve"> i u odnosu na proteklu godinu su </w:t>
      </w:r>
      <w:r w:rsidR="0083013B">
        <w:rPr>
          <w:rFonts w:ascii="Calibri" w:hAnsi="Calibri"/>
        </w:rPr>
        <w:t>malo veća</w:t>
      </w:r>
      <w:r w:rsidR="00F20565">
        <w:rPr>
          <w:rFonts w:ascii="Calibri" w:hAnsi="Calibri"/>
        </w:rPr>
        <w:t>. Odnosi se na potraživanja</w:t>
      </w:r>
      <w:r w:rsidR="00B34555">
        <w:rPr>
          <w:rFonts w:ascii="Calibri" w:hAnsi="Calibri"/>
        </w:rPr>
        <w:t xml:space="preserve"> naknade</w:t>
      </w:r>
      <w:r w:rsidR="00F20565">
        <w:rPr>
          <w:rFonts w:ascii="Calibri" w:hAnsi="Calibri"/>
        </w:rPr>
        <w:t xml:space="preserve"> od HZZO za bolovanja na teret fonda.</w:t>
      </w:r>
    </w:p>
    <w:p w:rsidR="00B20B2B" w:rsidRDefault="00D202EC" w:rsidP="00977331">
      <w:pPr>
        <w:jc w:val="both"/>
        <w:outlineLvl w:val="0"/>
        <w:rPr>
          <w:rFonts w:ascii="Calibri" w:hAnsi="Calibri"/>
        </w:rPr>
      </w:pPr>
      <w:r w:rsidRPr="00D202EC">
        <w:rPr>
          <w:rFonts w:ascii="Calibri" w:hAnsi="Calibri"/>
          <w:b/>
          <w:i/>
          <w:u w:val="single"/>
        </w:rPr>
        <w:t>Bilj.6</w:t>
      </w:r>
      <w:r w:rsidR="00A51B98">
        <w:rPr>
          <w:rFonts w:ascii="Calibri" w:hAnsi="Calibri"/>
          <w:b/>
          <w:i/>
          <w:u w:val="single"/>
        </w:rPr>
        <w:t>5</w:t>
      </w:r>
      <w:r w:rsidRPr="00D202EC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1636</w:t>
      </w:r>
      <w:r w:rsidR="00B20B2B" w:rsidRPr="00B20B2B">
        <w:rPr>
          <w:rFonts w:ascii="Calibri" w:hAnsi="Calibri"/>
          <w:b/>
        </w:rPr>
        <w:t xml:space="preserve"> – Potraživanja za pomoći prorač</w:t>
      </w:r>
      <w:r w:rsidR="0083013B">
        <w:rPr>
          <w:rFonts w:ascii="Calibri" w:hAnsi="Calibri"/>
          <w:b/>
        </w:rPr>
        <w:t>unskim</w:t>
      </w:r>
      <w:r w:rsidR="00B20B2B" w:rsidRPr="00B20B2B">
        <w:rPr>
          <w:rFonts w:ascii="Calibri" w:hAnsi="Calibri"/>
          <w:b/>
        </w:rPr>
        <w:t xml:space="preserve"> korisnicima iz prorač</w:t>
      </w:r>
      <w:r w:rsidR="0083013B">
        <w:rPr>
          <w:rFonts w:ascii="Calibri" w:hAnsi="Calibri"/>
          <w:b/>
        </w:rPr>
        <w:t>una</w:t>
      </w:r>
      <w:r w:rsidR="00B20B2B" w:rsidRPr="00B20B2B">
        <w:rPr>
          <w:rFonts w:ascii="Calibri" w:hAnsi="Calibri"/>
          <w:b/>
        </w:rPr>
        <w:t xml:space="preserve"> koji im nije nadleža</w:t>
      </w:r>
      <w:r w:rsidR="00B20B2B" w:rsidRPr="00D202EC">
        <w:rPr>
          <w:rFonts w:ascii="Calibri" w:hAnsi="Calibri"/>
          <w:b/>
        </w:rPr>
        <w:t>n –</w:t>
      </w:r>
      <w:r w:rsidRPr="00D202EC">
        <w:rPr>
          <w:rFonts w:ascii="Calibri" w:hAnsi="Calibri"/>
          <w:b/>
        </w:rPr>
        <w:t xml:space="preserve"> </w:t>
      </w:r>
      <w:r w:rsidR="0083013B">
        <w:rPr>
          <w:rFonts w:ascii="Calibri" w:hAnsi="Calibri"/>
          <w:b/>
        </w:rPr>
        <w:t>SMANJENJE</w:t>
      </w:r>
      <w:r w:rsidRPr="00D202EC">
        <w:rPr>
          <w:rFonts w:ascii="Calibri" w:hAnsi="Calibri"/>
          <w:b/>
        </w:rPr>
        <w:t>-</w:t>
      </w:r>
      <w:r w:rsidR="00B20B2B">
        <w:rPr>
          <w:rFonts w:ascii="Calibri" w:hAnsi="Calibri"/>
        </w:rPr>
        <w:t xml:space="preserve"> U odnosu na prošlu godinu </w:t>
      </w:r>
      <w:r w:rsidR="0083013B">
        <w:rPr>
          <w:rFonts w:ascii="Calibri" w:hAnsi="Calibri"/>
        </w:rPr>
        <w:t>manja</w:t>
      </w:r>
      <w:r w:rsidR="00B20B2B">
        <w:rPr>
          <w:rFonts w:ascii="Calibri" w:hAnsi="Calibri"/>
        </w:rPr>
        <w:t xml:space="preserve"> su potraživanja od općina za financiranje produženog boravka, zbog </w:t>
      </w:r>
      <w:r w:rsidR="0083013B">
        <w:rPr>
          <w:rFonts w:ascii="Calibri" w:hAnsi="Calibri"/>
        </w:rPr>
        <w:t>manjeg</w:t>
      </w:r>
      <w:r w:rsidR="00B20B2B">
        <w:rPr>
          <w:rFonts w:ascii="Calibri" w:hAnsi="Calibri"/>
        </w:rPr>
        <w:t xml:space="preserve"> broja djece iz tih općina koja koriste uslugu produženog boravka.</w:t>
      </w:r>
    </w:p>
    <w:p w:rsidR="004F7939" w:rsidRPr="0083013B" w:rsidRDefault="004F7939" w:rsidP="00977331">
      <w:pPr>
        <w:jc w:val="both"/>
        <w:outlineLvl w:val="0"/>
        <w:rPr>
          <w:rFonts w:ascii="Calibri" w:hAnsi="Calibri"/>
          <w:b/>
        </w:rPr>
      </w:pPr>
      <w:r w:rsidRPr="0083013B">
        <w:rPr>
          <w:rFonts w:ascii="Calibri" w:hAnsi="Calibri"/>
          <w:b/>
          <w:i/>
          <w:u w:val="single"/>
        </w:rPr>
        <w:t>Bilj.6</w:t>
      </w:r>
      <w:r w:rsidR="00A51B98">
        <w:rPr>
          <w:rFonts w:ascii="Calibri" w:hAnsi="Calibri"/>
          <w:b/>
          <w:i/>
          <w:u w:val="single"/>
        </w:rPr>
        <w:t>6</w:t>
      </w:r>
      <w:r w:rsidRPr="0083013B">
        <w:rPr>
          <w:rFonts w:ascii="Calibri" w:hAnsi="Calibri"/>
          <w:b/>
          <w:i/>
          <w:u w:val="single"/>
        </w:rPr>
        <w:t>.</w:t>
      </w:r>
      <w:r w:rsidRPr="0083013B">
        <w:rPr>
          <w:rFonts w:ascii="Calibri" w:hAnsi="Calibri"/>
          <w:b/>
        </w:rPr>
        <w:t xml:space="preserve"> KTO 165 – Potraživanja od sufinanciranja – </w:t>
      </w:r>
      <w:r w:rsidR="0083013B" w:rsidRPr="0083013B">
        <w:rPr>
          <w:rFonts w:ascii="Calibri" w:hAnsi="Calibri"/>
          <w:b/>
        </w:rPr>
        <w:t>SMANJENJE</w:t>
      </w:r>
      <w:r w:rsidRPr="0083013B">
        <w:rPr>
          <w:rFonts w:ascii="Calibri" w:hAnsi="Calibri"/>
          <w:b/>
        </w:rPr>
        <w:t xml:space="preserve"> – </w:t>
      </w:r>
      <w:r w:rsidR="0083013B" w:rsidRPr="0083013B">
        <w:rPr>
          <w:rFonts w:ascii="Calibri" w:hAnsi="Calibri"/>
        </w:rPr>
        <w:t xml:space="preserve">Potraživanja su manja u odnosu na prethodno razdoblje zbog uvođenja besplatne marende od stane </w:t>
      </w:r>
      <w:proofErr w:type="spellStart"/>
      <w:r w:rsidR="0083013B" w:rsidRPr="0083013B">
        <w:rPr>
          <w:rFonts w:ascii="Calibri" w:hAnsi="Calibri"/>
        </w:rPr>
        <w:t>MZOa</w:t>
      </w:r>
      <w:proofErr w:type="spellEnd"/>
      <w:r w:rsidR="0083013B" w:rsidRPr="0083013B">
        <w:rPr>
          <w:rFonts w:ascii="Calibri" w:hAnsi="Calibri"/>
        </w:rPr>
        <w:t>.</w:t>
      </w:r>
    </w:p>
    <w:p w:rsidR="00A316A8" w:rsidRPr="0083013B" w:rsidRDefault="004F7939" w:rsidP="00977331">
      <w:pPr>
        <w:jc w:val="both"/>
        <w:outlineLvl w:val="0"/>
        <w:rPr>
          <w:rFonts w:ascii="Calibri" w:hAnsi="Calibri"/>
        </w:rPr>
      </w:pPr>
      <w:r w:rsidRPr="004F7939">
        <w:rPr>
          <w:rFonts w:ascii="Calibri" w:hAnsi="Calibri"/>
          <w:b/>
          <w:i/>
          <w:u w:val="single"/>
        </w:rPr>
        <w:t>Bilj.6</w:t>
      </w:r>
      <w:r w:rsidR="00A51B98">
        <w:rPr>
          <w:rFonts w:ascii="Calibri" w:hAnsi="Calibri"/>
          <w:b/>
          <w:i/>
          <w:u w:val="single"/>
        </w:rPr>
        <w:t>7</w:t>
      </w:r>
      <w:r>
        <w:rPr>
          <w:rFonts w:ascii="Calibri" w:hAnsi="Calibri"/>
          <w:b/>
        </w:rPr>
        <w:t>. KTO 167</w:t>
      </w:r>
      <w:r w:rsidR="00BF74F1" w:rsidRPr="00D86917">
        <w:rPr>
          <w:rFonts w:ascii="Calibri" w:hAnsi="Calibri"/>
          <w:b/>
        </w:rPr>
        <w:t xml:space="preserve"> – Potraživanja za prihode iz proračuna</w:t>
      </w:r>
      <w:r>
        <w:rPr>
          <w:rFonts w:ascii="Calibri" w:hAnsi="Calibri"/>
          <w:b/>
        </w:rPr>
        <w:t xml:space="preserve"> – </w:t>
      </w:r>
      <w:r>
        <w:rPr>
          <w:rFonts w:ascii="Calibri" w:hAnsi="Calibri"/>
        </w:rPr>
        <w:t xml:space="preserve">Predstavljaju </w:t>
      </w:r>
      <w:r w:rsidR="00BF74F1" w:rsidRPr="00AF3233">
        <w:rPr>
          <w:rFonts w:ascii="Calibri" w:hAnsi="Calibri"/>
        </w:rPr>
        <w:t>neutrošen</w:t>
      </w:r>
      <w:r>
        <w:rPr>
          <w:rFonts w:ascii="Calibri" w:hAnsi="Calibri"/>
        </w:rPr>
        <w:t>a</w:t>
      </w:r>
      <w:r w:rsidR="00BF74F1" w:rsidRPr="00AF3233">
        <w:rPr>
          <w:rFonts w:ascii="Calibri" w:hAnsi="Calibri"/>
        </w:rPr>
        <w:t xml:space="preserve"> sredstava na dan 31.12.202</w:t>
      </w:r>
      <w:r w:rsidR="0083013B">
        <w:rPr>
          <w:rFonts w:ascii="Calibri" w:hAnsi="Calibri"/>
        </w:rPr>
        <w:t>3</w:t>
      </w:r>
      <w:r w:rsidR="00BF74F1" w:rsidRPr="00AF3233">
        <w:rPr>
          <w:rFonts w:ascii="Calibri" w:hAnsi="Calibri"/>
        </w:rPr>
        <w:t>. godine</w:t>
      </w:r>
      <w:r>
        <w:rPr>
          <w:rFonts w:ascii="Calibri" w:hAnsi="Calibri"/>
        </w:rPr>
        <w:t xml:space="preserve"> a sastoje se od</w:t>
      </w:r>
      <w:r w:rsidR="00AF3233" w:rsidRPr="00AF3233">
        <w:rPr>
          <w:rFonts w:ascii="Calibri" w:hAnsi="Calibri"/>
        </w:rPr>
        <w:t xml:space="preserve"> iznos</w:t>
      </w:r>
      <w:r>
        <w:rPr>
          <w:rFonts w:ascii="Calibri" w:hAnsi="Calibri"/>
        </w:rPr>
        <w:t>a</w:t>
      </w:r>
      <w:r w:rsidR="00D86917">
        <w:rPr>
          <w:rFonts w:ascii="Calibri" w:hAnsi="Calibri"/>
        </w:rPr>
        <w:t xml:space="preserve"> viška</w:t>
      </w:r>
      <w:r w:rsidR="00AF3233" w:rsidRPr="00AF3233">
        <w:rPr>
          <w:rFonts w:ascii="Calibri" w:hAnsi="Calibri"/>
        </w:rPr>
        <w:t xml:space="preserve"> od </w:t>
      </w:r>
      <w:r w:rsidR="0083013B">
        <w:rPr>
          <w:rFonts w:ascii="Calibri" w:hAnsi="Calibri"/>
        </w:rPr>
        <w:t>16.127,27 EUR</w:t>
      </w:r>
      <w:r w:rsidR="007F309B" w:rsidRPr="00AF3233">
        <w:rPr>
          <w:rFonts w:ascii="Calibri" w:hAnsi="Calibri"/>
        </w:rPr>
        <w:t xml:space="preserve"> i otvorenih obveza prema dobavljačima</w:t>
      </w:r>
      <w:r w:rsidR="00AF3233" w:rsidRPr="00AF3233">
        <w:rPr>
          <w:rFonts w:ascii="Calibri" w:hAnsi="Calibri"/>
        </w:rPr>
        <w:t xml:space="preserve"> </w:t>
      </w:r>
      <w:r w:rsidR="0083013B">
        <w:rPr>
          <w:rFonts w:ascii="Calibri" w:hAnsi="Calibri"/>
        </w:rPr>
        <w:t>19.635,31 EUR</w:t>
      </w:r>
      <w:r w:rsidR="007F309B" w:rsidRPr="00AF3233">
        <w:rPr>
          <w:rFonts w:ascii="Calibri" w:hAnsi="Calibri"/>
        </w:rPr>
        <w:t>, odnosno neplaćenih računa</w:t>
      </w:r>
      <w:r w:rsidR="0083013B">
        <w:rPr>
          <w:rFonts w:ascii="Calibri" w:hAnsi="Calibri"/>
        </w:rPr>
        <w:t xml:space="preserve"> te umanjenja od ukupnog iznosa 128,40 EUR potraživanja za bolovanje PB </w:t>
      </w:r>
      <w:r>
        <w:rPr>
          <w:rFonts w:ascii="Calibri" w:hAnsi="Calibri"/>
        </w:rPr>
        <w:t>.</w:t>
      </w:r>
      <w:r w:rsidR="00AF3233" w:rsidRPr="00AF3233">
        <w:rPr>
          <w:rFonts w:ascii="Calibri" w:hAnsi="Calibri"/>
        </w:rPr>
        <w:t xml:space="preserve"> </w:t>
      </w:r>
    </w:p>
    <w:p w:rsidR="00BF74F1" w:rsidRDefault="00A316A8" w:rsidP="00977331">
      <w:pPr>
        <w:jc w:val="both"/>
        <w:outlineLvl w:val="0"/>
        <w:rPr>
          <w:rFonts w:ascii="Calibri" w:hAnsi="Calibri"/>
        </w:rPr>
      </w:pPr>
      <w:r w:rsidRPr="00A316A8">
        <w:rPr>
          <w:rFonts w:ascii="Calibri" w:hAnsi="Calibri"/>
          <w:b/>
          <w:i/>
          <w:u w:val="single"/>
        </w:rPr>
        <w:t>Bilj.6</w:t>
      </w:r>
      <w:r w:rsidR="00A51B98">
        <w:rPr>
          <w:rFonts w:ascii="Calibri" w:hAnsi="Calibri"/>
          <w:b/>
          <w:i/>
          <w:u w:val="single"/>
        </w:rPr>
        <w:t>8</w:t>
      </w:r>
      <w:r w:rsidRPr="00A316A8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169</w:t>
      </w:r>
      <w:r w:rsidR="00BF74F1" w:rsidRPr="00C23959">
        <w:rPr>
          <w:rFonts w:ascii="Calibri" w:hAnsi="Calibri"/>
          <w:b/>
        </w:rPr>
        <w:t xml:space="preserve"> – Ispravak vrijednosti potraživanja</w:t>
      </w:r>
      <w:r w:rsidR="008E64BB" w:rsidRPr="00C23959">
        <w:rPr>
          <w:rFonts w:ascii="Calibri" w:hAnsi="Calibri"/>
          <w:b/>
        </w:rPr>
        <w:t xml:space="preserve"> -</w:t>
      </w:r>
      <w:r w:rsidR="008E64BB">
        <w:rPr>
          <w:rFonts w:ascii="Calibri" w:hAnsi="Calibri"/>
        </w:rPr>
        <w:t xml:space="preserve">  U ispravku vrijednosti potraživanja su iskazana potraživanja</w:t>
      </w:r>
      <w:r w:rsidR="00C23959">
        <w:rPr>
          <w:rFonts w:ascii="Calibri" w:hAnsi="Calibri"/>
        </w:rPr>
        <w:t xml:space="preserve"> sa 50% vrijednosti kašnjenja s naplatom potraživanja od 1 do 3 godine. </w:t>
      </w:r>
    </w:p>
    <w:p w:rsidR="00F20565" w:rsidRDefault="00823665" w:rsidP="0095557F">
      <w:pPr>
        <w:jc w:val="both"/>
        <w:outlineLvl w:val="0"/>
        <w:rPr>
          <w:rFonts w:ascii="Calibri" w:hAnsi="Calibri"/>
        </w:rPr>
      </w:pPr>
      <w:r w:rsidRPr="00823665">
        <w:rPr>
          <w:rFonts w:ascii="Calibri" w:hAnsi="Calibri"/>
          <w:b/>
          <w:i/>
          <w:u w:val="single"/>
        </w:rPr>
        <w:t>Bilj.6</w:t>
      </w:r>
      <w:r w:rsidR="00A51B98">
        <w:rPr>
          <w:rFonts w:ascii="Calibri" w:hAnsi="Calibri"/>
          <w:b/>
          <w:i/>
          <w:u w:val="single"/>
        </w:rPr>
        <w:t>9</w:t>
      </w:r>
      <w:r w:rsidRPr="00823665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193</w:t>
      </w:r>
      <w:r w:rsidR="00F06973" w:rsidRPr="00F751D2">
        <w:rPr>
          <w:rFonts w:ascii="Calibri" w:hAnsi="Calibri"/>
          <w:b/>
        </w:rPr>
        <w:t xml:space="preserve"> - </w:t>
      </w:r>
      <w:r w:rsidR="00F751D2" w:rsidRPr="00F751D2">
        <w:rPr>
          <w:rFonts w:ascii="Calibri" w:hAnsi="Calibri"/>
          <w:b/>
        </w:rPr>
        <w:t>K</w:t>
      </w:r>
      <w:r w:rsidR="00F06973" w:rsidRPr="00F751D2">
        <w:rPr>
          <w:rFonts w:ascii="Calibri" w:hAnsi="Calibri"/>
          <w:b/>
        </w:rPr>
        <w:t>ontinuirani rashodi budućih razdoblja</w:t>
      </w:r>
      <w:r w:rsidR="00F069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- O</w:t>
      </w:r>
      <w:r w:rsidR="0095557F">
        <w:rPr>
          <w:rFonts w:ascii="Calibri" w:hAnsi="Calibri"/>
        </w:rPr>
        <w:t>dnose se na iskazane rashode za plaće za prosinac 202</w:t>
      </w:r>
      <w:r w:rsidR="0083013B">
        <w:rPr>
          <w:rFonts w:ascii="Calibri" w:hAnsi="Calibri"/>
        </w:rPr>
        <w:t>3</w:t>
      </w:r>
      <w:r w:rsidR="0095557F">
        <w:rPr>
          <w:rFonts w:ascii="Calibri" w:hAnsi="Calibri"/>
        </w:rPr>
        <w:t>.</w:t>
      </w:r>
      <w:r w:rsidR="00F20565">
        <w:rPr>
          <w:rFonts w:ascii="Calibri" w:hAnsi="Calibri"/>
        </w:rPr>
        <w:t xml:space="preserve"> </w:t>
      </w:r>
    </w:p>
    <w:p w:rsidR="00705288" w:rsidRDefault="008C753B" w:rsidP="00977331">
      <w:pPr>
        <w:jc w:val="both"/>
        <w:outlineLvl w:val="0"/>
        <w:rPr>
          <w:rFonts w:ascii="Calibri" w:hAnsi="Calibri"/>
        </w:rPr>
      </w:pPr>
      <w:r w:rsidRPr="008C753B">
        <w:rPr>
          <w:rFonts w:ascii="Calibri" w:hAnsi="Calibri"/>
          <w:b/>
          <w:i/>
          <w:u w:val="single"/>
        </w:rPr>
        <w:t>Bilj.</w:t>
      </w:r>
      <w:r w:rsidR="00A51B98">
        <w:rPr>
          <w:rFonts w:ascii="Calibri" w:hAnsi="Calibri"/>
          <w:b/>
          <w:i/>
          <w:u w:val="single"/>
        </w:rPr>
        <w:t>70</w:t>
      </w:r>
      <w:r w:rsidRPr="008C753B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  <w:b/>
        </w:rPr>
        <w:t xml:space="preserve"> KTO 23</w:t>
      </w:r>
      <w:r w:rsidR="00705288">
        <w:rPr>
          <w:rFonts w:ascii="Calibri" w:hAnsi="Calibri"/>
          <w:b/>
        </w:rPr>
        <w:t xml:space="preserve"> – Obveze </w:t>
      </w:r>
      <w:r w:rsidR="00705288">
        <w:rPr>
          <w:rFonts w:ascii="Calibri" w:hAnsi="Calibri"/>
        </w:rPr>
        <w:t>–</w:t>
      </w:r>
      <w:r w:rsidR="00705288" w:rsidRPr="00705288">
        <w:rPr>
          <w:rFonts w:ascii="Calibri" w:hAnsi="Calibri"/>
        </w:rPr>
        <w:t xml:space="preserve"> Prikazuj</w:t>
      </w:r>
      <w:r w:rsidR="00705288">
        <w:rPr>
          <w:rFonts w:ascii="Calibri" w:hAnsi="Calibri"/>
        </w:rPr>
        <w:t xml:space="preserve">e se stanje obveza na kraju izvještajnog razdoblja </w:t>
      </w:r>
      <w:r w:rsidR="005C5BA4">
        <w:rPr>
          <w:rFonts w:ascii="Calibri" w:hAnsi="Calibri"/>
        </w:rPr>
        <w:t>i sastoje se od: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4080"/>
        <w:gridCol w:w="4987"/>
      </w:tblGrid>
      <w:tr w:rsidR="008C753B" w:rsidRPr="008C753B" w:rsidTr="002063D9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OBVEZE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</w:tr>
      <w:tr w:rsidR="008C753B" w:rsidRPr="008C753B" w:rsidTr="008C753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color w:val="000000"/>
                <w:lang w:eastAsia="hr-HR"/>
              </w:rPr>
              <w:t>Obveza za zaposlene / KTO 231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3013B" w:rsidP="008C7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98.495,14</w:t>
            </w:r>
          </w:p>
        </w:tc>
      </w:tr>
      <w:tr w:rsidR="008C753B" w:rsidRPr="008C753B" w:rsidTr="008C753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color w:val="000000"/>
                <w:lang w:eastAsia="hr-HR"/>
              </w:rPr>
              <w:t>Obveza za materijalne rashode / KTO 232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3013B" w:rsidP="008C7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7.235,40</w:t>
            </w:r>
          </w:p>
        </w:tc>
      </w:tr>
      <w:tr w:rsidR="0083013B" w:rsidRPr="008C753B" w:rsidTr="008C753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3B" w:rsidRPr="008C753B" w:rsidRDefault="0083013B" w:rsidP="008C7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/ KTO 237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3B" w:rsidRDefault="0083013B" w:rsidP="008C7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12.847,27</w:t>
            </w:r>
          </w:p>
        </w:tc>
      </w:tr>
      <w:tr w:rsidR="008C753B" w:rsidRPr="008C753B" w:rsidTr="008C753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color w:val="000000"/>
                <w:lang w:eastAsia="hr-HR"/>
              </w:rPr>
              <w:t>Ostale tekuće obveze / KTO 239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D673C0" w:rsidP="008C7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7.706,08</w:t>
            </w:r>
          </w:p>
        </w:tc>
      </w:tr>
      <w:tr w:rsidR="00D673C0" w:rsidRPr="008C753B" w:rsidTr="008C753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0" w:rsidRPr="008C753B" w:rsidRDefault="00D673C0" w:rsidP="008C75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nefinancijsku imovinu / KTO 24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C0" w:rsidRDefault="00D673C0" w:rsidP="008C7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1.757,82</w:t>
            </w:r>
          </w:p>
        </w:tc>
      </w:tr>
      <w:tr w:rsidR="008C753B" w:rsidRPr="008C753B" w:rsidTr="008C753B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8C753B" w:rsidP="008C75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C75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53B" w:rsidRPr="008C753B" w:rsidRDefault="00D673C0" w:rsidP="008C75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128.041,71</w:t>
            </w:r>
          </w:p>
        </w:tc>
      </w:tr>
    </w:tbl>
    <w:p w:rsidR="008C753B" w:rsidRDefault="008C753B" w:rsidP="002B7E8D">
      <w:pPr>
        <w:jc w:val="both"/>
        <w:outlineLvl w:val="0"/>
        <w:rPr>
          <w:rFonts w:ascii="Calibri" w:hAnsi="Calibri"/>
        </w:rPr>
      </w:pPr>
    </w:p>
    <w:p w:rsidR="00B83D47" w:rsidRDefault="00B83D47" w:rsidP="002B7E8D">
      <w:pPr>
        <w:jc w:val="both"/>
        <w:outlineLvl w:val="0"/>
        <w:rPr>
          <w:rFonts w:ascii="Calibri" w:hAnsi="Calibri"/>
          <w:b/>
          <w:i/>
          <w:u w:val="single"/>
        </w:rPr>
      </w:pPr>
    </w:p>
    <w:p w:rsidR="005C5BA4" w:rsidRDefault="008C753B" w:rsidP="002B7E8D">
      <w:pPr>
        <w:jc w:val="both"/>
        <w:outlineLvl w:val="0"/>
        <w:rPr>
          <w:rFonts w:ascii="Calibri" w:hAnsi="Calibri"/>
        </w:rPr>
      </w:pPr>
      <w:r w:rsidRPr="008C753B">
        <w:rPr>
          <w:rFonts w:ascii="Calibri" w:hAnsi="Calibri"/>
          <w:b/>
          <w:i/>
          <w:u w:val="single"/>
        </w:rPr>
        <w:t>Bilj.</w:t>
      </w:r>
      <w:r w:rsidR="00B83D47">
        <w:rPr>
          <w:rFonts w:ascii="Calibri" w:hAnsi="Calibri"/>
          <w:b/>
          <w:i/>
          <w:u w:val="single"/>
        </w:rPr>
        <w:t>7</w:t>
      </w:r>
      <w:r w:rsidR="00A51B98">
        <w:rPr>
          <w:rFonts w:ascii="Calibri" w:hAnsi="Calibri"/>
          <w:b/>
          <w:i/>
          <w:u w:val="single"/>
        </w:rPr>
        <w:t>1</w:t>
      </w:r>
      <w:r w:rsidRPr="008C753B">
        <w:rPr>
          <w:rFonts w:ascii="Calibri" w:hAnsi="Calibri"/>
          <w:b/>
          <w:i/>
          <w:u w:val="single"/>
        </w:rPr>
        <w:t>.</w:t>
      </w:r>
      <w:r>
        <w:rPr>
          <w:rFonts w:ascii="Calibri" w:hAnsi="Calibri"/>
        </w:rPr>
        <w:t xml:space="preserve"> - </w:t>
      </w:r>
      <w:r w:rsidR="005C5BA4" w:rsidRPr="005C5BA4">
        <w:rPr>
          <w:rFonts w:ascii="Calibri" w:hAnsi="Calibri"/>
        </w:rPr>
        <w:t>O</w:t>
      </w:r>
      <w:r w:rsidR="00F06973" w:rsidRPr="005C5BA4">
        <w:rPr>
          <w:rFonts w:ascii="Calibri" w:hAnsi="Calibri"/>
        </w:rPr>
        <w:t>bveze</w:t>
      </w:r>
      <w:r w:rsidR="00F06973">
        <w:rPr>
          <w:rFonts w:ascii="Calibri" w:hAnsi="Calibri"/>
        </w:rPr>
        <w:t xml:space="preserve"> prikazane na računima razreda 2, prikazuju obveze za rashode nastale temeljem vjerodostojne knjigovods</w:t>
      </w:r>
      <w:r w:rsidR="00B70682">
        <w:rPr>
          <w:rFonts w:ascii="Calibri" w:hAnsi="Calibri"/>
        </w:rPr>
        <w:t>t</w:t>
      </w:r>
      <w:r w:rsidR="00F06973">
        <w:rPr>
          <w:rFonts w:ascii="Calibri" w:hAnsi="Calibri"/>
        </w:rPr>
        <w:t>vene evidencije, a</w:t>
      </w:r>
      <w:r w:rsidR="00B70682">
        <w:rPr>
          <w:rFonts w:ascii="Calibri" w:hAnsi="Calibri"/>
        </w:rPr>
        <w:t xml:space="preserve"> </w:t>
      </w:r>
      <w:r w:rsidR="00F06973">
        <w:rPr>
          <w:rFonts w:ascii="Calibri" w:hAnsi="Calibri"/>
        </w:rPr>
        <w:t xml:space="preserve">u okviru </w:t>
      </w:r>
      <w:proofErr w:type="spellStart"/>
      <w:r w:rsidR="00F06973">
        <w:rPr>
          <w:rFonts w:ascii="Calibri" w:hAnsi="Calibri"/>
        </w:rPr>
        <w:t>podračuna</w:t>
      </w:r>
      <w:proofErr w:type="spellEnd"/>
      <w:r w:rsidR="00F06973">
        <w:rPr>
          <w:rFonts w:ascii="Calibri" w:hAnsi="Calibri"/>
        </w:rPr>
        <w:t xml:space="preserve"> 23; obveze za zaposlene (plaća 12/20</w:t>
      </w:r>
      <w:r w:rsidR="0095557F">
        <w:rPr>
          <w:rFonts w:ascii="Calibri" w:hAnsi="Calibri"/>
        </w:rPr>
        <w:t>2</w:t>
      </w:r>
      <w:r w:rsidR="00B83D47">
        <w:rPr>
          <w:rFonts w:ascii="Calibri" w:hAnsi="Calibri"/>
        </w:rPr>
        <w:t>3</w:t>
      </w:r>
      <w:r w:rsidR="00F06973">
        <w:rPr>
          <w:rFonts w:ascii="Calibri" w:hAnsi="Calibri"/>
        </w:rPr>
        <w:t>) i obveze za materijalne rashode</w:t>
      </w:r>
      <w:r w:rsidR="00B70682">
        <w:rPr>
          <w:rFonts w:ascii="Calibri" w:hAnsi="Calibri"/>
        </w:rPr>
        <w:t xml:space="preserve"> (nedospjeli računi).</w:t>
      </w:r>
      <w:r w:rsidR="0095557F">
        <w:rPr>
          <w:rFonts w:ascii="Calibri" w:hAnsi="Calibri"/>
        </w:rPr>
        <w:t xml:space="preserve"> </w:t>
      </w:r>
      <w:r w:rsidR="005C5BA4">
        <w:rPr>
          <w:rFonts w:ascii="Calibri" w:hAnsi="Calibri"/>
        </w:rPr>
        <w:t xml:space="preserve">Ostale tekuće obveze odnose se na nedospjelo bolovanje koje potražujemo od </w:t>
      </w:r>
      <w:proofErr w:type="spellStart"/>
      <w:r w:rsidR="005C5BA4">
        <w:rPr>
          <w:rFonts w:ascii="Calibri" w:hAnsi="Calibri"/>
        </w:rPr>
        <w:t>HZZOa</w:t>
      </w:r>
      <w:proofErr w:type="spellEnd"/>
      <w:r w:rsidR="005C5BA4">
        <w:rPr>
          <w:rFonts w:ascii="Calibri" w:hAnsi="Calibri"/>
        </w:rPr>
        <w:t>, a koje je isplaćeno zaposlenicima</w:t>
      </w:r>
      <w:r w:rsidR="00B83D47">
        <w:rPr>
          <w:rFonts w:ascii="Calibri" w:hAnsi="Calibri"/>
        </w:rPr>
        <w:t xml:space="preserve">, te </w:t>
      </w:r>
      <w:proofErr w:type="spellStart"/>
      <w:r w:rsidR="00B83D47">
        <w:rPr>
          <w:rFonts w:ascii="Calibri" w:hAnsi="Calibri"/>
        </w:rPr>
        <w:t>podračun</w:t>
      </w:r>
      <w:proofErr w:type="spellEnd"/>
      <w:r w:rsidR="00B83D47">
        <w:rPr>
          <w:rFonts w:ascii="Calibri" w:hAnsi="Calibri"/>
        </w:rPr>
        <w:t xml:space="preserve"> 24</w:t>
      </w:r>
      <w:r w:rsidR="005C5BA4">
        <w:rPr>
          <w:rFonts w:ascii="Calibri" w:hAnsi="Calibri"/>
        </w:rPr>
        <w:t>.</w:t>
      </w:r>
    </w:p>
    <w:p w:rsidR="002063D9" w:rsidRDefault="002063D9" w:rsidP="002B7E8D">
      <w:pPr>
        <w:jc w:val="both"/>
        <w:outlineLvl w:val="0"/>
        <w:rPr>
          <w:rFonts w:ascii="Calibri" w:hAnsi="Calibri"/>
        </w:rPr>
      </w:pPr>
      <w:r w:rsidRPr="00CA0B7F">
        <w:rPr>
          <w:rFonts w:ascii="Calibri" w:hAnsi="Calibri"/>
          <w:b/>
          <w:i/>
          <w:u w:val="single"/>
        </w:rPr>
        <w:t>Bilj.</w:t>
      </w:r>
      <w:r w:rsidR="00B83D47">
        <w:rPr>
          <w:rFonts w:ascii="Calibri" w:hAnsi="Calibri"/>
          <w:b/>
          <w:i/>
          <w:u w:val="single"/>
        </w:rPr>
        <w:t>7</w:t>
      </w:r>
      <w:r w:rsidR="00A51B98">
        <w:rPr>
          <w:rFonts w:ascii="Calibri" w:hAnsi="Calibri"/>
          <w:b/>
          <w:i/>
          <w:u w:val="single"/>
        </w:rPr>
        <w:t>2</w:t>
      </w:r>
      <w:r w:rsidRPr="00CA0B7F">
        <w:rPr>
          <w:rFonts w:ascii="Calibri" w:hAnsi="Calibri"/>
          <w:b/>
        </w:rPr>
        <w:t>. KTO 922 – VIŠAK/MANJAK PRIHODA –</w:t>
      </w:r>
      <w:r>
        <w:rPr>
          <w:rFonts w:ascii="Calibri" w:hAnsi="Calibri"/>
        </w:rPr>
        <w:t xml:space="preserve"> Prikazan je višak prihoda poslovanja, te manjak od nefinancijske imovine, što rezultira viškom u iznosu od </w:t>
      </w:r>
      <w:r w:rsidR="00B83D47">
        <w:rPr>
          <w:rFonts w:ascii="Calibri" w:hAnsi="Calibri"/>
        </w:rPr>
        <w:t>16.127,27 EUR</w:t>
      </w:r>
      <w:r>
        <w:rPr>
          <w:rFonts w:ascii="Calibri" w:hAnsi="Calibri"/>
        </w:rPr>
        <w:t>, te će biti raspoloživ u slijedećem razdoblju.</w:t>
      </w:r>
    </w:p>
    <w:p w:rsidR="00B83D47" w:rsidRDefault="00B83D47" w:rsidP="002B7E8D">
      <w:pPr>
        <w:jc w:val="both"/>
        <w:outlineLvl w:val="0"/>
        <w:rPr>
          <w:rFonts w:ascii="Calibri" w:hAnsi="Calibri"/>
        </w:rPr>
      </w:pPr>
    </w:p>
    <w:p w:rsidR="00CB667C" w:rsidRPr="002063D9" w:rsidRDefault="00CB667C" w:rsidP="002B7E8D">
      <w:pPr>
        <w:jc w:val="both"/>
        <w:outlineLvl w:val="0"/>
        <w:rPr>
          <w:rFonts w:ascii="Calibri" w:hAnsi="Calibri"/>
          <w:b/>
          <w:u w:val="single"/>
        </w:rPr>
      </w:pPr>
      <w:r w:rsidRPr="002063D9">
        <w:rPr>
          <w:rFonts w:ascii="Calibri" w:hAnsi="Calibri"/>
          <w:b/>
          <w:u w:val="single"/>
        </w:rPr>
        <w:t>IZVANBILANČNI ZAPISI</w:t>
      </w:r>
    </w:p>
    <w:p w:rsidR="00892DE1" w:rsidRDefault="00CB667C" w:rsidP="00207611">
      <w:pPr>
        <w:ind w:right="42"/>
      </w:pPr>
      <w:r w:rsidRPr="00CA0B7F">
        <w:rPr>
          <w:b/>
          <w:i/>
          <w:u w:val="single"/>
        </w:rPr>
        <w:t>Bilj.</w:t>
      </w:r>
      <w:r w:rsidR="00B83D47">
        <w:rPr>
          <w:b/>
          <w:i/>
          <w:u w:val="single"/>
        </w:rPr>
        <w:t>7</w:t>
      </w:r>
      <w:r w:rsidR="00A51B98">
        <w:rPr>
          <w:b/>
          <w:i/>
          <w:u w:val="single"/>
        </w:rPr>
        <w:t>3</w:t>
      </w:r>
      <w:r w:rsidRPr="00CA0B7F">
        <w:rPr>
          <w:b/>
          <w:i/>
          <w:u w:val="single"/>
        </w:rPr>
        <w:t>.</w:t>
      </w:r>
      <w:r w:rsidR="00942B12">
        <w:rPr>
          <w:b/>
          <w:i/>
          <w:u w:val="single"/>
        </w:rPr>
        <w:t xml:space="preserve"> </w:t>
      </w:r>
      <w:r w:rsidR="00942B12" w:rsidRPr="00942B12">
        <w:rPr>
          <w:b/>
        </w:rPr>
        <w:t xml:space="preserve">KTO 991 / 996 – </w:t>
      </w:r>
      <w:proofErr w:type="spellStart"/>
      <w:r w:rsidR="00942B12" w:rsidRPr="00942B12">
        <w:rPr>
          <w:b/>
        </w:rPr>
        <w:t>Izvanbilančni</w:t>
      </w:r>
      <w:proofErr w:type="spellEnd"/>
      <w:r w:rsidR="00942B12" w:rsidRPr="00942B12">
        <w:rPr>
          <w:b/>
        </w:rPr>
        <w:t xml:space="preserve"> zapisi – aktiva i pasiva – SMANJENJE </w:t>
      </w:r>
    </w:p>
    <w:p w:rsidR="00892DE1" w:rsidRDefault="00892DE1" w:rsidP="0077461C">
      <w:pPr>
        <w:pStyle w:val="Odlomakpopisa"/>
        <w:numPr>
          <w:ilvl w:val="0"/>
          <w:numId w:val="3"/>
        </w:numPr>
        <w:ind w:right="42"/>
      </w:pPr>
      <w:proofErr w:type="spellStart"/>
      <w:r>
        <w:t>Izvanbilančna</w:t>
      </w:r>
      <w:proofErr w:type="spellEnd"/>
      <w:r>
        <w:t xml:space="preserve"> evidencija u iznosu od 45.443,66 EUR sastoji se od: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4101"/>
        <w:gridCol w:w="1134"/>
        <w:gridCol w:w="1575"/>
        <w:gridCol w:w="1400"/>
      </w:tblGrid>
      <w:tr w:rsidR="0077461C" w:rsidRPr="0077461C" w:rsidTr="0077461C">
        <w:trPr>
          <w:trHeight w:val="281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CARNET OPREMA DOBIVENA NA KORIŠTENJE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IZNOS PS 01.01.2023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ISKNJIŽENO IZ IZVANBILANČNE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SALDO NA DAN 31.12.2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02</w:t>
            </w:r>
            <w:r w:rsidRPr="00774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7461C" w:rsidRPr="0077461C" w:rsidTr="0077461C">
        <w:trPr>
          <w:trHeight w:val="7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7461C" w:rsidRPr="0077461C" w:rsidTr="0077461C">
        <w:trPr>
          <w:trHeight w:val="28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 Informatička oprema - ŠKOLA ZA ŽIVOT(2019)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18.136,82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18.136,82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7461C" w:rsidRPr="0077461C" w:rsidTr="0077461C">
        <w:trPr>
          <w:trHeight w:val="28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 Informatička oprema - CKR II (2020)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28.405,34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28.405,34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7461C" w:rsidRPr="0077461C" w:rsidTr="0077461C">
        <w:trPr>
          <w:trHeight w:val="28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Informaticka</w:t>
            </w:r>
            <w:proofErr w:type="spellEnd"/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oprema - (2020)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17.854,91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17.854,91</w:t>
            </w:r>
          </w:p>
        </w:tc>
      </w:tr>
      <w:tr w:rsidR="0077461C" w:rsidRPr="0077461C" w:rsidTr="0077461C">
        <w:trPr>
          <w:trHeight w:val="592"/>
        </w:trPr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 Informatička oprema - II faza E-škole (novo dobivena oprema u 2023)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27.588,75</w:t>
            </w:r>
          </w:p>
        </w:tc>
      </w:tr>
      <w:tr w:rsidR="0077461C" w:rsidRPr="0077461C" w:rsidTr="0077461C">
        <w:trPr>
          <w:trHeight w:val="296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64.397,07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61C" w:rsidRPr="0077461C" w:rsidRDefault="0077461C" w:rsidP="00774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7746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45.443,66</w:t>
            </w:r>
          </w:p>
        </w:tc>
      </w:tr>
    </w:tbl>
    <w:p w:rsidR="00892DE1" w:rsidRPr="00F72B4F" w:rsidRDefault="0077461C" w:rsidP="00892DE1">
      <w:pPr>
        <w:ind w:right="42"/>
        <w:rPr>
          <w:i/>
          <w:sz w:val="18"/>
          <w:szCs w:val="18"/>
        </w:rPr>
      </w:pPr>
      <w:r w:rsidRPr="00F72B4F">
        <w:rPr>
          <w:i/>
          <w:u w:val="single"/>
        </w:rPr>
        <w:t>Napomena:</w:t>
      </w:r>
      <w:r>
        <w:t xml:space="preserve"> </w:t>
      </w:r>
      <w:r w:rsidRPr="00F72B4F">
        <w:rPr>
          <w:i/>
          <w:sz w:val="18"/>
          <w:szCs w:val="18"/>
        </w:rPr>
        <w:t xml:space="preserve">vrijednost isknjižene imovine iz </w:t>
      </w:r>
      <w:proofErr w:type="spellStart"/>
      <w:r w:rsidRPr="00F72B4F">
        <w:rPr>
          <w:i/>
          <w:sz w:val="18"/>
          <w:szCs w:val="18"/>
        </w:rPr>
        <w:t>izvanbilančne</w:t>
      </w:r>
      <w:proofErr w:type="spellEnd"/>
      <w:r w:rsidRPr="00F72B4F">
        <w:rPr>
          <w:i/>
          <w:sz w:val="18"/>
          <w:szCs w:val="18"/>
        </w:rPr>
        <w:t xml:space="preserve"> evidencije po sadašnj</w:t>
      </w:r>
      <w:r w:rsidR="00AB3368" w:rsidRPr="00F72B4F">
        <w:rPr>
          <w:i/>
          <w:sz w:val="18"/>
          <w:szCs w:val="18"/>
        </w:rPr>
        <w:t>oj</w:t>
      </w:r>
      <w:r w:rsidRPr="00F72B4F">
        <w:rPr>
          <w:i/>
          <w:sz w:val="18"/>
          <w:szCs w:val="18"/>
        </w:rPr>
        <w:t xml:space="preserve"> vrijednosti </w:t>
      </w:r>
      <w:r w:rsidR="00AB3368" w:rsidRPr="00F72B4F">
        <w:rPr>
          <w:i/>
          <w:sz w:val="18"/>
          <w:szCs w:val="18"/>
        </w:rPr>
        <w:t xml:space="preserve">je </w:t>
      </w:r>
      <w:r w:rsidRPr="00F72B4F">
        <w:rPr>
          <w:i/>
          <w:sz w:val="18"/>
          <w:szCs w:val="18"/>
        </w:rPr>
        <w:t xml:space="preserve">temeljem odluke </w:t>
      </w:r>
      <w:proofErr w:type="spellStart"/>
      <w:r w:rsidRPr="00F72B4F">
        <w:rPr>
          <w:i/>
          <w:sz w:val="18"/>
          <w:szCs w:val="18"/>
        </w:rPr>
        <w:t>MZOa</w:t>
      </w:r>
      <w:proofErr w:type="spellEnd"/>
      <w:r w:rsidRPr="00F72B4F">
        <w:rPr>
          <w:i/>
          <w:sz w:val="18"/>
          <w:szCs w:val="18"/>
        </w:rPr>
        <w:t xml:space="preserve"> prenesena u </w:t>
      </w:r>
      <w:r w:rsidR="00AB3368" w:rsidRPr="00F72B4F">
        <w:rPr>
          <w:i/>
          <w:sz w:val="18"/>
          <w:szCs w:val="18"/>
        </w:rPr>
        <w:t xml:space="preserve">poslovne knjige škole (veza </w:t>
      </w:r>
      <w:r w:rsidR="00AB3368" w:rsidRPr="00F72B4F">
        <w:rPr>
          <w:b/>
          <w:i/>
          <w:sz w:val="18"/>
          <w:szCs w:val="18"/>
          <w:u w:val="single"/>
        </w:rPr>
        <w:t>Bilj.</w:t>
      </w:r>
      <w:r w:rsidR="00A51B98" w:rsidRPr="00F72B4F">
        <w:rPr>
          <w:b/>
          <w:i/>
          <w:sz w:val="18"/>
          <w:szCs w:val="18"/>
          <w:u w:val="single"/>
        </w:rPr>
        <w:t>60</w:t>
      </w:r>
      <w:r w:rsidR="00AB3368" w:rsidRPr="00F72B4F">
        <w:rPr>
          <w:i/>
          <w:sz w:val="18"/>
          <w:szCs w:val="18"/>
        </w:rPr>
        <w:t>)</w:t>
      </w:r>
    </w:p>
    <w:p w:rsidR="0077461C" w:rsidRDefault="00892DE1" w:rsidP="0077461C">
      <w:pPr>
        <w:pStyle w:val="Odlomakpopisa"/>
        <w:numPr>
          <w:ilvl w:val="0"/>
          <w:numId w:val="3"/>
        </w:numPr>
        <w:ind w:right="42"/>
      </w:pPr>
      <w:r>
        <w:t>Evid</w:t>
      </w:r>
      <w:r w:rsidR="0077461C">
        <w:t>e</w:t>
      </w:r>
      <w:r>
        <w:t>ntir</w:t>
      </w:r>
      <w:r w:rsidR="0077461C">
        <w:t>ana</w:t>
      </w:r>
      <w:r>
        <w:t xml:space="preserve"> je promjena</w:t>
      </w:r>
      <w:r w:rsidR="0077461C">
        <w:t xml:space="preserve"> i u ostalim</w:t>
      </w:r>
      <w:r>
        <w:t xml:space="preserve"> </w:t>
      </w:r>
      <w:proofErr w:type="spellStart"/>
      <w:r>
        <w:t>izvanbila</w:t>
      </w:r>
      <w:r w:rsidR="0077461C">
        <w:t>n</w:t>
      </w:r>
      <w:r>
        <w:t>čnim</w:t>
      </w:r>
      <w:proofErr w:type="spellEnd"/>
      <w:r>
        <w:t xml:space="preserve"> zapisima. U veljači 2023</w:t>
      </w:r>
    </w:p>
    <w:p w:rsidR="00892DE1" w:rsidRDefault="00892DE1" w:rsidP="0077461C">
      <w:pPr>
        <w:pStyle w:val="Odlomakpopisa"/>
        <w:ind w:left="1320" w:right="42"/>
      </w:pPr>
      <w:r>
        <w:t xml:space="preserve"> godine je okončan zadnji sudski spor djelatnika zbog osnovice plaće</w:t>
      </w:r>
      <w:r w:rsidR="0077461C">
        <w:t>.</w:t>
      </w:r>
    </w:p>
    <w:p w:rsidR="00A51B98" w:rsidRDefault="00A51B98" w:rsidP="0077461C">
      <w:pPr>
        <w:pStyle w:val="Odlomakpopisa"/>
        <w:ind w:left="1320" w:right="42"/>
      </w:pPr>
    </w:p>
    <w:p w:rsidR="00A51B98" w:rsidRDefault="00A51B98" w:rsidP="0077461C">
      <w:pPr>
        <w:pStyle w:val="Odlomakpopisa"/>
        <w:ind w:left="1320" w:right="42"/>
      </w:pPr>
    </w:p>
    <w:p w:rsidR="00A51B98" w:rsidRDefault="00A51B98" w:rsidP="0077461C">
      <w:pPr>
        <w:pStyle w:val="Odlomakpopisa"/>
        <w:ind w:left="1320" w:right="42"/>
      </w:pPr>
    </w:p>
    <w:p w:rsidR="00A51B98" w:rsidRDefault="00A51B98" w:rsidP="0077461C">
      <w:pPr>
        <w:pStyle w:val="Odlomakpopisa"/>
        <w:ind w:left="1320" w:right="42"/>
      </w:pPr>
      <w:bookmarkStart w:id="0" w:name="_GoBack"/>
      <w:bookmarkEnd w:id="0"/>
    </w:p>
    <w:p w:rsidR="00A51B98" w:rsidRDefault="00A51B98" w:rsidP="0077461C">
      <w:pPr>
        <w:pStyle w:val="Odlomakpopisa"/>
        <w:ind w:left="1320" w:right="42"/>
      </w:pPr>
    </w:p>
    <w:p w:rsidR="00A51B98" w:rsidRDefault="00A51B98" w:rsidP="0077461C">
      <w:pPr>
        <w:pStyle w:val="Odlomakpopisa"/>
        <w:ind w:left="1320" w:right="42"/>
      </w:pPr>
    </w:p>
    <w:p w:rsidR="00A51B98" w:rsidRDefault="00A51B98" w:rsidP="0077461C">
      <w:pPr>
        <w:pStyle w:val="Odlomakpopisa"/>
        <w:ind w:left="1320" w:right="42"/>
      </w:pPr>
    </w:p>
    <w:p w:rsidR="00A51B98" w:rsidRDefault="00A51B98" w:rsidP="0077461C">
      <w:pPr>
        <w:pStyle w:val="Odlomakpopisa"/>
        <w:ind w:left="1320" w:right="42"/>
      </w:pPr>
    </w:p>
    <w:p w:rsidR="00A51B98" w:rsidRDefault="00A51B98" w:rsidP="0077461C">
      <w:pPr>
        <w:pStyle w:val="Odlomakpopisa"/>
        <w:ind w:left="1320" w:right="42"/>
      </w:pPr>
    </w:p>
    <w:p w:rsidR="00A51B98" w:rsidRDefault="00A51B98" w:rsidP="0077461C">
      <w:pPr>
        <w:pStyle w:val="Odlomakpopisa"/>
        <w:ind w:left="1320" w:right="42"/>
      </w:pPr>
    </w:p>
    <w:p w:rsidR="00A51B98" w:rsidRPr="00892DE1" w:rsidRDefault="00A51B98" w:rsidP="0077461C">
      <w:pPr>
        <w:pStyle w:val="Odlomakpopisa"/>
        <w:ind w:left="1320" w:right="42"/>
      </w:pPr>
    </w:p>
    <w:p w:rsidR="008A53C9" w:rsidRDefault="008A53C9" w:rsidP="004A7B85">
      <w:pPr>
        <w:spacing w:after="0" w:line="240" w:lineRule="auto"/>
        <w:rPr>
          <w:rFonts w:ascii="Calibri" w:hAnsi="Calibri"/>
        </w:rPr>
      </w:pPr>
    </w:p>
    <w:p w:rsidR="004A7B85" w:rsidRPr="004A7B85" w:rsidRDefault="00F30980" w:rsidP="004A7B8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</w:t>
      </w:r>
      <w:r w:rsidR="00A260BF">
        <w:rPr>
          <w:rFonts w:ascii="Calibri" w:eastAsia="Times New Roman" w:hAnsi="Calibri" w:cs="Times New Roman"/>
          <w:lang w:eastAsia="hr-HR"/>
        </w:rPr>
        <w:t>Bilješke izradila</w:t>
      </w:r>
      <w:r w:rsidR="004A7B85" w:rsidRPr="004A7B85">
        <w:rPr>
          <w:rFonts w:ascii="Calibri" w:eastAsia="Times New Roman" w:hAnsi="Calibri" w:cs="Times New Roman"/>
          <w:lang w:eastAsia="hr-HR"/>
        </w:rPr>
        <w:t>:</w:t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 xml:space="preserve">              </w:t>
      </w:r>
      <w:r w:rsidR="00A260BF">
        <w:rPr>
          <w:rFonts w:ascii="Calibri" w:eastAsia="Times New Roman" w:hAnsi="Calibri" w:cs="Times New Roman"/>
          <w:lang w:eastAsia="hr-HR"/>
        </w:rPr>
        <w:t>Odgovorna osoba</w:t>
      </w:r>
      <w:r w:rsidR="004A7B85" w:rsidRPr="004A7B85">
        <w:rPr>
          <w:rFonts w:ascii="Calibri" w:eastAsia="Times New Roman" w:hAnsi="Calibri" w:cs="Times New Roman"/>
          <w:lang w:eastAsia="hr-HR"/>
        </w:rPr>
        <w:t>:</w:t>
      </w:r>
    </w:p>
    <w:p w:rsidR="004A7B85" w:rsidRPr="004A7B85" w:rsidRDefault="004A7B85" w:rsidP="004A7B8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4A7B85">
        <w:rPr>
          <w:rFonts w:ascii="Calibri" w:eastAsia="Times New Roman" w:hAnsi="Calibri" w:cs="Times New Roman"/>
          <w:lang w:eastAsia="hr-HR"/>
        </w:rPr>
        <w:t>Paula Levak</w:t>
      </w:r>
      <w:r w:rsidR="00F30980">
        <w:rPr>
          <w:rFonts w:ascii="Calibri" w:eastAsia="Times New Roman" w:hAnsi="Calibri" w:cs="Times New Roman"/>
          <w:lang w:eastAsia="hr-HR"/>
        </w:rPr>
        <w:t xml:space="preserve">, </w:t>
      </w:r>
      <w:proofErr w:type="spellStart"/>
      <w:r w:rsidR="00F30980">
        <w:rPr>
          <w:rFonts w:ascii="Calibri" w:eastAsia="Times New Roman" w:hAnsi="Calibri" w:cs="Times New Roman"/>
          <w:lang w:eastAsia="hr-HR"/>
        </w:rPr>
        <w:t>mag</w:t>
      </w:r>
      <w:proofErr w:type="spellEnd"/>
      <w:r w:rsidR="00F30980">
        <w:rPr>
          <w:rFonts w:ascii="Calibri" w:eastAsia="Times New Roman" w:hAnsi="Calibri" w:cs="Times New Roman"/>
          <w:lang w:eastAsia="hr-HR"/>
        </w:rPr>
        <w:t xml:space="preserve">. </w:t>
      </w:r>
      <w:proofErr w:type="spellStart"/>
      <w:r w:rsidR="00F30980">
        <w:rPr>
          <w:rFonts w:ascii="Calibri" w:eastAsia="Times New Roman" w:hAnsi="Calibri" w:cs="Times New Roman"/>
          <w:lang w:eastAsia="hr-HR"/>
        </w:rPr>
        <w:t>oec</w:t>
      </w:r>
      <w:proofErr w:type="spellEnd"/>
      <w:r w:rsidR="00F30980">
        <w:rPr>
          <w:rFonts w:ascii="Calibri" w:eastAsia="Times New Roman" w:hAnsi="Calibri" w:cs="Times New Roman"/>
          <w:lang w:eastAsia="hr-HR"/>
        </w:rPr>
        <w:t>.</w:t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  <w:t xml:space="preserve">         </w:t>
      </w:r>
      <w:r w:rsidR="00977673">
        <w:rPr>
          <w:rFonts w:ascii="Calibri" w:eastAsia="Times New Roman" w:hAnsi="Calibri" w:cs="Times New Roman"/>
          <w:lang w:eastAsia="hr-HR"/>
        </w:rPr>
        <w:t>Zoran Bjelopetrović, prof.</w:t>
      </w:r>
    </w:p>
    <w:p w:rsidR="003D0BDB" w:rsidRDefault="003D0BDB" w:rsidP="004A7B85"/>
    <w:sectPr w:rsidR="003D0BDB" w:rsidSect="0040654F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14" w:rsidRDefault="00FA2614" w:rsidP="00960AF8">
      <w:pPr>
        <w:spacing w:after="0" w:line="240" w:lineRule="auto"/>
      </w:pPr>
      <w:r>
        <w:separator/>
      </w:r>
    </w:p>
  </w:endnote>
  <w:endnote w:type="continuationSeparator" w:id="0">
    <w:p w:rsidR="00FA2614" w:rsidRDefault="00FA2614" w:rsidP="0096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14" w:rsidRDefault="00FA2614" w:rsidP="00960AF8">
      <w:pPr>
        <w:spacing w:after="0" w:line="240" w:lineRule="auto"/>
      </w:pPr>
      <w:r>
        <w:separator/>
      </w:r>
    </w:p>
  </w:footnote>
  <w:footnote w:type="continuationSeparator" w:id="0">
    <w:p w:rsidR="00FA2614" w:rsidRDefault="00FA2614" w:rsidP="0096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0C" w:rsidRPr="00905714" w:rsidRDefault="00575C0C">
    <w:pPr>
      <w:pStyle w:val="Zaglavlje"/>
      <w:rPr>
        <w:rStyle w:val="Jakoisticanje"/>
        <w:i w:val="0"/>
      </w:rPr>
    </w:pPr>
    <w:r w:rsidRPr="00905714">
      <w:rPr>
        <w:rStyle w:val="Jakoisticanje"/>
        <w:i w:val="0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C0C" w:rsidRDefault="00575C0C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5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5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5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6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6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6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575C0C" w:rsidRDefault="00575C0C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05714">
      <w:rPr>
        <w:rStyle w:val="Jakoisticanje"/>
        <w:i w:val="0"/>
      </w:rPr>
      <w:t>OŠ STOJA</w:t>
    </w:r>
  </w:p>
  <w:p w:rsidR="00575C0C" w:rsidRPr="00905714" w:rsidRDefault="00575C0C">
    <w:pPr>
      <w:pStyle w:val="Zaglavlje"/>
      <w:rPr>
        <w:rStyle w:val="Jakoisticanje"/>
        <w:i w:val="0"/>
      </w:rPr>
    </w:pPr>
    <w:r w:rsidRPr="00905714">
      <w:rPr>
        <w:rStyle w:val="Jakoisticanje"/>
        <w:i w:val="0"/>
      </w:rPr>
      <w:t>BRIJUNSKA 5, 52100 PULA</w:t>
    </w:r>
  </w:p>
  <w:p w:rsidR="00575C0C" w:rsidRDefault="00575C0C">
    <w:pPr>
      <w:pStyle w:val="Zaglavlje"/>
      <w:rPr>
        <w:rStyle w:val="Jakoisticanje"/>
        <w:i w:val="0"/>
      </w:rPr>
    </w:pPr>
    <w:r w:rsidRPr="00905714">
      <w:rPr>
        <w:rStyle w:val="Jakoisticanje"/>
        <w:i w:val="0"/>
      </w:rPr>
      <w:t>OIB: 98035155454</w:t>
    </w:r>
  </w:p>
  <w:p w:rsidR="00575C0C" w:rsidRPr="00905714" w:rsidRDefault="00575C0C">
    <w:pPr>
      <w:pStyle w:val="Zaglavlje"/>
      <w:rPr>
        <w:rStyle w:val="Jakoisticanje"/>
        <w:i w:val="0"/>
      </w:rPr>
    </w:pPr>
    <w:r>
      <w:rPr>
        <w:rStyle w:val="Jakoisticanje"/>
        <w:i w:val="0"/>
      </w:rPr>
      <w:t>MATIČNI BROJ: 03203549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C"/>
    <w:multiLevelType w:val="hybridMultilevel"/>
    <w:tmpl w:val="97E4A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4073"/>
    <w:multiLevelType w:val="hybridMultilevel"/>
    <w:tmpl w:val="7F820152"/>
    <w:lvl w:ilvl="0" w:tplc="64966A14">
      <w:start w:val="1"/>
      <w:numFmt w:val="bullet"/>
      <w:lvlText w:val="€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43C4"/>
    <w:multiLevelType w:val="hybridMultilevel"/>
    <w:tmpl w:val="E2E882D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51AA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31F430B"/>
    <w:multiLevelType w:val="hybridMultilevel"/>
    <w:tmpl w:val="8DB4C1F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6D1008F"/>
    <w:multiLevelType w:val="hybridMultilevel"/>
    <w:tmpl w:val="EEAA6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09E5"/>
    <w:multiLevelType w:val="hybridMultilevel"/>
    <w:tmpl w:val="9782D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AAE"/>
    <w:multiLevelType w:val="hybridMultilevel"/>
    <w:tmpl w:val="89E6B38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EEB442E"/>
    <w:multiLevelType w:val="hybridMultilevel"/>
    <w:tmpl w:val="BB8A31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5B5273"/>
    <w:multiLevelType w:val="hybridMultilevel"/>
    <w:tmpl w:val="A39E65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DD449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105658"/>
    <w:multiLevelType w:val="hybridMultilevel"/>
    <w:tmpl w:val="766A5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97769"/>
    <w:multiLevelType w:val="hybridMultilevel"/>
    <w:tmpl w:val="7B3AF4F2"/>
    <w:lvl w:ilvl="0" w:tplc="78F0FC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475ACD"/>
    <w:multiLevelType w:val="hybridMultilevel"/>
    <w:tmpl w:val="68FAB802"/>
    <w:lvl w:ilvl="0" w:tplc="6DEA35E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A79F3"/>
    <w:multiLevelType w:val="hybridMultilevel"/>
    <w:tmpl w:val="84A8AB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B32749"/>
    <w:multiLevelType w:val="hybridMultilevel"/>
    <w:tmpl w:val="CD5E1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C0728"/>
    <w:multiLevelType w:val="hybridMultilevel"/>
    <w:tmpl w:val="7B3622B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4B677DC6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00913E1"/>
    <w:multiLevelType w:val="hybridMultilevel"/>
    <w:tmpl w:val="93E641F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813626A"/>
    <w:multiLevelType w:val="hybridMultilevel"/>
    <w:tmpl w:val="30EC45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41D0"/>
    <w:multiLevelType w:val="hybridMultilevel"/>
    <w:tmpl w:val="2572CF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A91761"/>
    <w:multiLevelType w:val="hybridMultilevel"/>
    <w:tmpl w:val="231AE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3E9E"/>
    <w:multiLevelType w:val="hybridMultilevel"/>
    <w:tmpl w:val="0A9672C8"/>
    <w:lvl w:ilvl="0" w:tplc="6DEA35E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6"/>
  </w:num>
  <w:num w:numId="5">
    <w:abstractNumId w:val="20"/>
  </w:num>
  <w:num w:numId="6">
    <w:abstractNumId w:val="8"/>
  </w:num>
  <w:num w:numId="7">
    <w:abstractNumId w:val="14"/>
  </w:num>
  <w:num w:numId="8">
    <w:abstractNumId w:val="5"/>
  </w:num>
  <w:num w:numId="9">
    <w:abstractNumId w:val="12"/>
  </w:num>
  <w:num w:numId="10">
    <w:abstractNumId w:val="11"/>
  </w:num>
  <w:num w:numId="11">
    <w:abstractNumId w:val="15"/>
  </w:num>
  <w:num w:numId="12">
    <w:abstractNumId w:val="21"/>
  </w:num>
  <w:num w:numId="13">
    <w:abstractNumId w:val="0"/>
  </w:num>
  <w:num w:numId="14">
    <w:abstractNumId w:val="18"/>
  </w:num>
  <w:num w:numId="15">
    <w:abstractNumId w:val="6"/>
  </w:num>
  <w:num w:numId="16">
    <w:abstractNumId w:val="17"/>
  </w:num>
  <w:num w:numId="17">
    <w:abstractNumId w:val="3"/>
  </w:num>
  <w:num w:numId="18">
    <w:abstractNumId w:val="1"/>
  </w:num>
  <w:num w:numId="19">
    <w:abstractNumId w:val="2"/>
  </w:num>
  <w:num w:numId="20">
    <w:abstractNumId w:val="19"/>
  </w:num>
  <w:num w:numId="21">
    <w:abstractNumId w:val="9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F"/>
    <w:rsid w:val="00000FC1"/>
    <w:rsid w:val="000103C8"/>
    <w:rsid w:val="00010F25"/>
    <w:rsid w:val="000170BD"/>
    <w:rsid w:val="00022DF6"/>
    <w:rsid w:val="0003213A"/>
    <w:rsid w:val="00032D2C"/>
    <w:rsid w:val="000367C7"/>
    <w:rsid w:val="00040B7D"/>
    <w:rsid w:val="00042FAF"/>
    <w:rsid w:val="000461C5"/>
    <w:rsid w:val="000461F9"/>
    <w:rsid w:val="000504BD"/>
    <w:rsid w:val="00051C68"/>
    <w:rsid w:val="00057FAA"/>
    <w:rsid w:val="00057FF3"/>
    <w:rsid w:val="00066F55"/>
    <w:rsid w:val="000722FF"/>
    <w:rsid w:val="00074AA6"/>
    <w:rsid w:val="000855E8"/>
    <w:rsid w:val="00086118"/>
    <w:rsid w:val="000928BD"/>
    <w:rsid w:val="000B3485"/>
    <w:rsid w:val="000B74EA"/>
    <w:rsid w:val="000C237E"/>
    <w:rsid w:val="000C68B2"/>
    <w:rsid w:val="000C6E28"/>
    <w:rsid w:val="000E624E"/>
    <w:rsid w:val="000F5B6F"/>
    <w:rsid w:val="000F5BEF"/>
    <w:rsid w:val="000F790E"/>
    <w:rsid w:val="0010474D"/>
    <w:rsid w:val="00113DE8"/>
    <w:rsid w:val="00125DBA"/>
    <w:rsid w:val="00131811"/>
    <w:rsid w:val="00135840"/>
    <w:rsid w:val="001376DB"/>
    <w:rsid w:val="001419B8"/>
    <w:rsid w:val="001432EF"/>
    <w:rsid w:val="00150169"/>
    <w:rsid w:val="00151FB1"/>
    <w:rsid w:val="00153AB3"/>
    <w:rsid w:val="0015621D"/>
    <w:rsid w:val="00157462"/>
    <w:rsid w:val="00171A2D"/>
    <w:rsid w:val="00181F67"/>
    <w:rsid w:val="00184ECA"/>
    <w:rsid w:val="00194959"/>
    <w:rsid w:val="001954EB"/>
    <w:rsid w:val="001A1F50"/>
    <w:rsid w:val="001A2B34"/>
    <w:rsid w:val="001B08B4"/>
    <w:rsid w:val="001B5B5C"/>
    <w:rsid w:val="001C1E5C"/>
    <w:rsid w:val="001C6B49"/>
    <w:rsid w:val="001D0F3F"/>
    <w:rsid w:val="001D235F"/>
    <w:rsid w:val="001D2B04"/>
    <w:rsid w:val="001E47B8"/>
    <w:rsid w:val="001F2646"/>
    <w:rsid w:val="001F3D9D"/>
    <w:rsid w:val="00200502"/>
    <w:rsid w:val="002063D9"/>
    <w:rsid w:val="00207611"/>
    <w:rsid w:val="00213D95"/>
    <w:rsid w:val="00215EE8"/>
    <w:rsid w:val="00224820"/>
    <w:rsid w:val="00225DD7"/>
    <w:rsid w:val="00231E1C"/>
    <w:rsid w:val="00233022"/>
    <w:rsid w:val="002330A0"/>
    <w:rsid w:val="00234358"/>
    <w:rsid w:val="00241701"/>
    <w:rsid w:val="00242F0D"/>
    <w:rsid w:val="00246D90"/>
    <w:rsid w:val="00255086"/>
    <w:rsid w:val="00261444"/>
    <w:rsid w:val="0026331B"/>
    <w:rsid w:val="00267E2E"/>
    <w:rsid w:val="00274DC4"/>
    <w:rsid w:val="00281F65"/>
    <w:rsid w:val="002828C7"/>
    <w:rsid w:val="00283BC4"/>
    <w:rsid w:val="002878A7"/>
    <w:rsid w:val="00297EBE"/>
    <w:rsid w:val="002A0818"/>
    <w:rsid w:val="002B7E8D"/>
    <w:rsid w:val="002C336F"/>
    <w:rsid w:val="002C361A"/>
    <w:rsid w:val="002D1494"/>
    <w:rsid w:val="002D2FD2"/>
    <w:rsid w:val="002D5B1F"/>
    <w:rsid w:val="002D78D7"/>
    <w:rsid w:val="002E04F5"/>
    <w:rsid w:val="00301B69"/>
    <w:rsid w:val="00306DED"/>
    <w:rsid w:val="00311269"/>
    <w:rsid w:val="003145C3"/>
    <w:rsid w:val="003223FC"/>
    <w:rsid w:val="00325FE1"/>
    <w:rsid w:val="003467D8"/>
    <w:rsid w:val="0035155C"/>
    <w:rsid w:val="00352EE6"/>
    <w:rsid w:val="00352F9F"/>
    <w:rsid w:val="00355233"/>
    <w:rsid w:val="00356F09"/>
    <w:rsid w:val="00360394"/>
    <w:rsid w:val="00372107"/>
    <w:rsid w:val="00373114"/>
    <w:rsid w:val="00376F0F"/>
    <w:rsid w:val="0039336A"/>
    <w:rsid w:val="003C4246"/>
    <w:rsid w:val="003C7152"/>
    <w:rsid w:val="003C7D86"/>
    <w:rsid w:val="003D0BDB"/>
    <w:rsid w:val="003D38A4"/>
    <w:rsid w:val="003D53D4"/>
    <w:rsid w:val="003D55E2"/>
    <w:rsid w:val="003D646C"/>
    <w:rsid w:val="003E0CF0"/>
    <w:rsid w:val="003E16B7"/>
    <w:rsid w:val="003F38E8"/>
    <w:rsid w:val="00405142"/>
    <w:rsid w:val="00406286"/>
    <w:rsid w:val="0040654F"/>
    <w:rsid w:val="00410B27"/>
    <w:rsid w:val="00413421"/>
    <w:rsid w:val="00417199"/>
    <w:rsid w:val="004255A4"/>
    <w:rsid w:val="00444ADD"/>
    <w:rsid w:val="00445094"/>
    <w:rsid w:val="004463C7"/>
    <w:rsid w:val="00447C0F"/>
    <w:rsid w:val="00453716"/>
    <w:rsid w:val="00453AFF"/>
    <w:rsid w:val="00471FA6"/>
    <w:rsid w:val="004724E0"/>
    <w:rsid w:val="00484C57"/>
    <w:rsid w:val="00492632"/>
    <w:rsid w:val="004A38EA"/>
    <w:rsid w:val="004A4187"/>
    <w:rsid w:val="004A7B85"/>
    <w:rsid w:val="004B2D35"/>
    <w:rsid w:val="004B59F1"/>
    <w:rsid w:val="004C0F2B"/>
    <w:rsid w:val="004D609F"/>
    <w:rsid w:val="004E4E86"/>
    <w:rsid w:val="004F1406"/>
    <w:rsid w:val="004F372B"/>
    <w:rsid w:val="004F7939"/>
    <w:rsid w:val="00500A07"/>
    <w:rsid w:val="00501008"/>
    <w:rsid w:val="005052DD"/>
    <w:rsid w:val="00515B76"/>
    <w:rsid w:val="00517CCF"/>
    <w:rsid w:val="0052346E"/>
    <w:rsid w:val="0052479A"/>
    <w:rsid w:val="00527426"/>
    <w:rsid w:val="00530E58"/>
    <w:rsid w:val="00531109"/>
    <w:rsid w:val="00531AF5"/>
    <w:rsid w:val="00532DDD"/>
    <w:rsid w:val="005372B6"/>
    <w:rsid w:val="005417AA"/>
    <w:rsid w:val="00556596"/>
    <w:rsid w:val="0056102A"/>
    <w:rsid w:val="00561391"/>
    <w:rsid w:val="00575C0C"/>
    <w:rsid w:val="00576AD5"/>
    <w:rsid w:val="00580E8B"/>
    <w:rsid w:val="00587195"/>
    <w:rsid w:val="005873AB"/>
    <w:rsid w:val="005927B0"/>
    <w:rsid w:val="005938E8"/>
    <w:rsid w:val="005A5468"/>
    <w:rsid w:val="005A6E40"/>
    <w:rsid w:val="005A7F3B"/>
    <w:rsid w:val="005B53BA"/>
    <w:rsid w:val="005C5BA4"/>
    <w:rsid w:val="005F35E2"/>
    <w:rsid w:val="005F433A"/>
    <w:rsid w:val="005F56D7"/>
    <w:rsid w:val="005F6483"/>
    <w:rsid w:val="00615B73"/>
    <w:rsid w:val="00620E55"/>
    <w:rsid w:val="006217EF"/>
    <w:rsid w:val="0063279D"/>
    <w:rsid w:val="00634CE1"/>
    <w:rsid w:val="00652A6C"/>
    <w:rsid w:val="0065615F"/>
    <w:rsid w:val="006633F9"/>
    <w:rsid w:val="0066701B"/>
    <w:rsid w:val="00667AD3"/>
    <w:rsid w:val="00670F3F"/>
    <w:rsid w:val="006860B7"/>
    <w:rsid w:val="00695F7F"/>
    <w:rsid w:val="006A0045"/>
    <w:rsid w:val="006A3944"/>
    <w:rsid w:val="006B3CB4"/>
    <w:rsid w:val="006B3D34"/>
    <w:rsid w:val="006B7FFC"/>
    <w:rsid w:val="006C2BA9"/>
    <w:rsid w:val="006D036E"/>
    <w:rsid w:val="006D34FA"/>
    <w:rsid w:val="006D35FC"/>
    <w:rsid w:val="006D3E4F"/>
    <w:rsid w:val="006D5DF9"/>
    <w:rsid w:val="006E3036"/>
    <w:rsid w:val="00705288"/>
    <w:rsid w:val="00717540"/>
    <w:rsid w:val="00721C7F"/>
    <w:rsid w:val="00724F28"/>
    <w:rsid w:val="00746E2D"/>
    <w:rsid w:val="00756972"/>
    <w:rsid w:val="00760079"/>
    <w:rsid w:val="00760E01"/>
    <w:rsid w:val="0076280F"/>
    <w:rsid w:val="00762A0B"/>
    <w:rsid w:val="00763A37"/>
    <w:rsid w:val="00764A7E"/>
    <w:rsid w:val="0077461C"/>
    <w:rsid w:val="007835C0"/>
    <w:rsid w:val="0078772C"/>
    <w:rsid w:val="007918E5"/>
    <w:rsid w:val="007928E8"/>
    <w:rsid w:val="007A043B"/>
    <w:rsid w:val="007A0AAC"/>
    <w:rsid w:val="007A351F"/>
    <w:rsid w:val="007A462F"/>
    <w:rsid w:val="007A67F4"/>
    <w:rsid w:val="007B559C"/>
    <w:rsid w:val="007B7708"/>
    <w:rsid w:val="007B7DF5"/>
    <w:rsid w:val="007B7F8A"/>
    <w:rsid w:val="007C3F7E"/>
    <w:rsid w:val="007C650B"/>
    <w:rsid w:val="007D3605"/>
    <w:rsid w:val="007D3E91"/>
    <w:rsid w:val="007D42B0"/>
    <w:rsid w:val="007E406E"/>
    <w:rsid w:val="007F309B"/>
    <w:rsid w:val="00800A83"/>
    <w:rsid w:val="00801262"/>
    <w:rsid w:val="0080503A"/>
    <w:rsid w:val="00807D03"/>
    <w:rsid w:val="0081331B"/>
    <w:rsid w:val="00823665"/>
    <w:rsid w:val="008238CD"/>
    <w:rsid w:val="00825275"/>
    <w:rsid w:val="0083013B"/>
    <w:rsid w:val="00832896"/>
    <w:rsid w:val="008366A6"/>
    <w:rsid w:val="0084108C"/>
    <w:rsid w:val="00860BF6"/>
    <w:rsid w:val="00866C31"/>
    <w:rsid w:val="008670B0"/>
    <w:rsid w:val="008715A0"/>
    <w:rsid w:val="00880C8D"/>
    <w:rsid w:val="00892DE1"/>
    <w:rsid w:val="0089632C"/>
    <w:rsid w:val="008A123D"/>
    <w:rsid w:val="008A16B3"/>
    <w:rsid w:val="008A4E12"/>
    <w:rsid w:val="008A53C9"/>
    <w:rsid w:val="008A58B8"/>
    <w:rsid w:val="008A5F9D"/>
    <w:rsid w:val="008B20D6"/>
    <w:rsid w:val="008B3B54"/>
    <w:rsid w:val="008B7FF7"/>
    <w:rsid w:val="008C0DD9"/>
    <w:rsid w:val="008C39A1"/>
    <w:rsid w:val="008C753B"/>
    <w:rsid w:val="008D371F"/>
    <w:rsid w:val="008E64BB"/>
    <w:rsid w:val="008F14BA"/>
    <w:rsid w:val="008F38F3"/>
    <w:rsid w:val="00901730"/>
    <w:rsid w:val="00903A08"/>
    <w:rsid w:val="00904E1D"/>
    <w:rsid w:val="00905714"/>
    <w:rsid w:val="00912762"/>
    <w:rsid w:val="00916EA9"/>
    <w:rsid w:val="00925FD3"/>
    <w:rsid w:val="00930199"/>
    <w:rsid w:val="00931FE6"/>
    <w:rsid w:val="009324AD"/>
    <w:rsid w:val="0094005B"/>
    <w:rsid w:val="00940741"/>
    <w:rsid w:val="00941DEC"/>
    <w:rsid w:val="00942B12"/>
    <w:rsid w:val="009441DE"/>
    <w:rsid w:val="0094746B"/>
    <w:rsid w:val="00954884"/>
    <w:rsid w:val="0095557F"/>
    <w:rsid w:val="009573F5"/>
    <w:rsid w:val="00957EA9"/>
    <w:rsid w:val="00960965"/>
    <w:rsid w:val="00960AF8"/>
    <w:rsid w:val="00962398"/>
    <w:rsid w:val="00963F1B"/>
    <w:rsid w:val="00977331"/>
    <w:rsid w:val="00977673"/>
    <w:rsid w:val="00980200"/>
    <w:rsid w:val="00983B5D"/>
    <w:rsid w:val="00984B0E"/>
    <w:rsid w:val="009922F9"/>
    <w:rsid w:val="00992426"/>
    <w:rsid w:val="0099266E"/>
    <w:rsid w:val="009B1B4C"/>
    <w:rsid w:val="009B1EA0"/>
    <w:rsid w:val="009B524B"/>
    <w:rsid w:val="009B58DE"/>
    <w:rsid w:val="009B5C8A"/>
    <w:rsid w:val="009C2CF1"/>
    <w:rsid w:val="009C68AE"/>
    <w:rsid w:val="009C7615"/>
    <w:rsid w:val="009D01FF"/>
    <w:rsid w:val="009D02B3"/>
    <w:rsid w:val="009D1CB6"/>
    <w:rsid w:val="009D7058"/>
    <w:rsid w:val="009E2CBB"/>
    <w:rsid w:val="009E403A"/>
    <w:rsid w:val="009F59FD"/>
    <w:rsid w:val="009F7D3A"/>
    <w:rsid w:val="00A00D2F"/>
    <w:rsid w:val="00A01A2F"/>
    <w:rsid w:val="00A0495B"/>
    <w:rsid w:val="00A0582C"/>
    <w:rsid w:val="00A13009"/>
    <w:rsid w:val="00A22F0B"/>
    <w:rsid w:val="00A260BF"/>
    <w:rsid w:val="00A316A8"/>
    <w:rsid w:val="00A32141"/>
    <w:rsid w:val="00A33778"/>
    <w:rsid w:val="00A34B5B"/>
    <w:rsid w:val="00A356A7"/>
    <w:rsid w:val="00A51B98"/>
    <w:rsid w:val="00A52E29"/>
    <w:rsid w:val="00A61532"/>
    <w:rsid w:val="00A63304"/>
    <w:rsid w:val="00A64506"/>
    <w:rsid w:val="00A67732"/>
    <w:rsid w:val="00A704B9"/>
    <w:rsid w:val="00A70BD7"/>
    <w:rsid w:val="00A756B2"/>
    <w:rsid w:val="00A877CD"/>
    <w:rsid w:val="00A93ECF"/>
    <w:rsid w:val="00AA0024"/>
    <w:rsid w:val="00AB1EF0"/>
    <w:rsid w:val="00AB3368"/>
    <w:rsid w:val="00AC7F03"/>
    <w:rsid w:val="00AD5AEF"/>
    <w:rsid w:val="00AE46A4"/>
    <w:rsid w:val="00AE6C31"/>
    <w:rsid w:val="00AE7BCF"/>
    <w:rsid w:val="00AF16F9"/>
    <w:rsid w:val="00AF3233"/>
    <w:rsid w:val="00AF7F5B"/>
    <w:rsid w:val="00B0533B"/>
    <w:rsid w:val="00B122DE"/>
    <w:rsid w:val="00B20B2B"/>
    <w:rsid w:val="00B23AB2"/>
    <w:rsid w:val="00B246C4"/>
    <w:rsid w:val="00B2660A"/>
    <w:rsid w:val="00B34555"/>
    <w:rsid w:val="00B37C08"/>
    <w:rsid w:val="00B4531B"/>
    <w:rsid w:val="00B5479B"/>
    <w:rsid w:val="00B56363"/>
    <w:rsid w:val="00B660A5"/>
    <w:rsid w:val="00B70682"/>
    <w:rsid w:val="00B73892"/>
    <w:rsid w:val="00B73AA6"/>
    <w:rsid w:val="00B80F4F"/>
    <w:rsid w:val="00B83D47"/>
    <w:rsid w:val="00B85584"/>
    <w:rsid w:val="00B85F5F"/>
    <w:rsid w:val="00B900C8"/>
    <w:rsid w:val="00B90A0D"/>
    <w:rsid w:val="00B9445D"/>
    <w:rsid w:val="00B946F1"/>
    <w:rsid w:val="00BA1D35"/>
    <w:rsid w:val="00BA2E29"/>
    <w:rsid w:val="00BA5FF1"/>
    <w:rsid w:val="00BA706C"/>
    <w:rsid w:val="00BA73E4"/>
    <w:rsid w:val="00BB47D0"/>
    <w:rsid w:val="00BD1501"/>
    <w:rsid w:val="00BD3F1D"/>
    <w:rsid w:val="00BD669A"/>
    <w:rsid w:val="00BF1535"/>
    <w:rsid w:val="00BF74F1"/>
    <w:rsid w:val="00C03D44"/>
    <w:rsid w:val="00C077CC"/>
    <w:rsid w:val="00C11981"/>
    <w:rsid w:val="00C21A74"/>
    <w:rsid w:val="00C23959"/>
    <w:rsid w:val="00C26569"/>
    <w:rsid w:val="00C27ECC"/>
    <w:rsid w:val="00C30E4B"/>
    <w:rsid w:val="00C3101C"/>
    <w:rsid w:val="00C31D6A"/>
    <w:rsid w:val="00C40AAA"/>
    <w:rsid w:val="00C463CB"/>
    <w:rsid w:val="00C6150C"/>
    <w:rsid w:val="00C61977"/>
    <w:rsid w:val="00C6250A"/>
    <w:rsid w:val="00C64A9B"/>
    <w:rsid w:val="00C72651"/>
    <w:rsid w:val="00C734D7"/>
    <w:rsid w:val="00C8222C"/>
    <w:rsid w:val="00C85591"/>
    <w:rsid w:val="00C90A54"/>
    <w:rsid w:val="00C90E69"/>
    <w:rsid w:val="00C961AE"/>
    <w:rsid w:val="00CA0B7F"/>
    <w:rsid w:val="00CA5857"/>
    <w:rsid w:val="00CA6696"/>
    <w:rsid w:val="00CB10CC"/>
    <w:rsid w:val="00CB222E"/>
    <w:rsid w:val="00CB2AF5"/>
    <w:rsid w:val="00CB6579"/>
    <w:rsid w:val="00CB667C"/>
    <w:rsid w:val="00CB6F8B"/>
    <w:rsid w:val="00CB76B1"/>
    <w:rsid w:val="00CC1E67"/>
    <w:rsid w:val="00CC487C"/>
    <w:rsid w:val="00CD0F39"/>
    <w:rsid w:val="00CE0516"/>
    <w:rsid w:val="00CE3FC8"/>
    <w:rsid w:val="00CF2755"/>
    <w:rsid w:val="00CF66A1"/>
    <w:rsid w:val="00D01114"/>
    <w:rsid w:val="00D14C7F"/>
    <w:rsid w:val="00D171A5"/>
    <w:rsid w:val="00D17B6C"/>
    <w:rsid w:val="00D202EC"/>
    <w:rsid w:val="00D337CD"/>
    <w:rsid w:val="00D34A7E"/>
    <w:rsid w:val="00D352EB"/>
    <w:rsid w:val="00D43901"/>
    <w:rsid w:val="00D45B27"/>
    <w:rsid w:val="00D47470"/>
    <w:rsid w:val="00D515E7"/>
    <w:rsid w:val="00D52F62"/>
    <w:rsid w:val="00D54D18"/>
    <w:rsid w:val="00D644F0"/>
    <w:rsid w:val="00D64A75"/>
    <w:rsid w:val="00D64B04"/>
    <w:rsid w:val="00D66B67"/>
    <w:rsid w:val="00D673C0"/>
    <w:rsid w:val="00D8204A"/>
    <w:rsid w:val="00D821CF"/>
    <w:rsid w:val="00D8278C"/>
    <w:rsid w:val="00D849AD"/>
    <w:rsid w:val="00D84D0D"/>
    <w:rsid w:val="00D86917"/>
    <w:rsid w:val="00DC0E7D"/>
    <w:rsid w:val="00DC2891"/>
    <w:rsid w:val="00DC7B24"/>
    <w:rsid w:val="00DC7DD5"/>
    <w:rsid w:val="00DD048F"/>
    <w:rsid w:val="00DD26F8"/>
    <w:rsid w:val="00DD271D"/>
    <w:rsid w:val="00DD41A9"/>
    <w:rsid w:val="00DD5425"/>
    <w:rsid w:val="00DE1328"/>
    <w:rsid w:val="00DE29C6"/>
    <w:rsid w:val="00DE2AD7"/>
    <w:rsid w:val="00DE2FF7"/>
    <w:rsid w:val="00DE39DB"/>
    <w:rsid w:val="00DE595B"/>
    <w:rsid w:val="00DF0B0B"/>
    <w:rsid w:val="00DF281A"/>
    <w:rsid w:val="00DF399F"/>
    <w:rsid w:val="00DF6A35"/>
    <w:rsid w:val="00E01C26"/>
    <w:rsid w:val="00E02FC6"/>
    <w:rsid w:val="00E16427"/>
    <w:rsid w:val="00E25C3C"/>
    <w:rsid w:val="00E2722D"/>
    <w:rsid w:val="00E32DA3"/>
    <w:rsid w:val="00E536F8"/>
    <w:rsid w:val="00E63291"/>
    <w:rsid w:val="00E66A18"/>
    <w:rsid w:val="00E66D2D"/>
    <w:rsid w:val="00E70792"/>
    <w:rsid w:val="00E74DC1"/>
    <w:rsid w:val="00E80C28"/>
    <w:rsid w:val="00E82C4E"/>
    <w:rsid w:val="00E85784"/>
    <w:rsid w:val="00E9199A"/>
    <w:rsid w:val="00E91A01"/>
    <w:rsid w:val="00E954E3"/>
    <w:rsid w:val="00EA3357"/>
    <w:rsid w:val="00EB0AEB"/>
    <w:rsid w:val="00EB12AE"/>
    <w:rsid w:val="00EC43CF"/>
    <w:rsid w:val="00EC549A"/>
    <w:rsid w:val="00ED0A97"/>
    <w:rsid w:val="00ED2B70"/>
    <w:rsid w:val="00ED5137"/>
    <w:rsid w:val="00ED601D"/>
    <w:rsid w:val="00EE11FD"/>
    <w:rsid w:val="00EE283E"/>
    <w:rsid w:val="00EF4FEF"/>
    <w:rsid w:val="00F026A0"/>
    <w:rsid w:val="00F05EFA"/>
    <w:rsid w:val="00F06973"/>
    <w:rsid w:val="00F06BD7"/>
    <w:rsid w:val="00F159EC"/>
    <w:rsid w:val="00F20565"/>
    <w:rsid w:val="00F20669"/>
    <w:rsid w:val="00F25CAA"/>
    <w:rsid w:val="00F30980"/>
    <w:rsid w:val="00F440C6"/>
    <w:rsid w:val="00F4698B"/>
    <w:rsid w:val="00F53AC8"/>
    <w:rsid w:val="00F54AB5"/>
    <w:rsid w:val="00F72918"/>
    <w:rsid w:val="00F72B4F"/>
    <w:rsid w:val="00F72CA0"/>
    <w:rsid w:val="00F74821"/>
    <w:rsid w:val="00F751D2"/>
    <w:rsid w:val="00F76F79"/>
    <w:rsid w:val="00F902AB"/>
    <w:rsid w:val="00F91072"/>
    <w:rsid w:val="00F93B74"/>
    <w:rsid w:val="00FA2614"/>
    <w:rsid w:val="00FA4E99"/>
    <w:rsid w:val="00FA6327"/>
    <w:rsid w:val="00FA6637"/>
    <w:rsid w:val="00FB31C5"/>
    <w:rsid w:val="00FB52BD"/>
    <w:rsid w:val="00FC52EC"/>
    <w:rsid w:val="00FD0667"/>
    <w:rsid w:val="00FD0AF2"/>
    <w:rsid w:val="00FD4DEF"/>
    <w:rsid w:val="00FE49EB"/>
    <w:rsid w:val="00FF48F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97AE"/>
  <w15:chartTrackingRefBased/>
  <w15:docId w15:val="{C9BBF0FD-1499-4DAF-A09D-89199492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4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6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0AF8"/>
  </w:style>
  <w:style w:type="paragraph" w:styleId="Podnoje">
    <w:name w:val="footer"/>
    <w:basedOn w:val="Normal"/>
    <w:link w:val="PodnojeChar"/>
    <w:uiPriority w:val="99"/>
    <w:unhideWhenUsed/>
    <w:rsid w:val="0096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0AF8"/>
  </w:style>
  <w:style w:type="character" w:styleId="Tekstrezerviranogmjesta">
    <w:name w:val="Placeholder Text"/>
    <w:basedOn w:val="Zadanifontodlomka"/>
    <w:uiPriority w:val="99"/>
    <w:semiHidden/>
    <w:rsid w:val="006C2BA9"/>
    <w:rPr>
      <w:color w:val="808080"/>
    </w:rPr>
  </w:style>
  <w:style w:type="character" w:styleId="Jakoisticanje">
    <w:name w:val="Intense Emphasis"/>
    <w:basedOn w:val="Zadanifontodlomka"/>
    <w:uiPriority w:val="21"/>
    <w:qFormat/>
    <w:rsid w:val="00905714"/>
    <w:rPr>
      <w:i/>
      <w:iCs/>
      <w:color w:val="5B9BD5" w:themeColor="accent1"/>
    </w:rPr>
  </w:style>
  <w:style w:type="paragraph" w:styleId="Bezproreda">
    <w:name w:val="No Spacing"/>
    <w:link w:val="BezproredaChar"/>
    <w:uiPriority w:val="1"/>
    <w:qFormat/>
    <w:rsid w:val="0040654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40654F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6CF8-36FB-4780-93E8-0E14D94F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10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Korisnik</cp:lastModifiedBy>
  <cp:revision>847</cp:revision>
  <cp:lastPrinted>2024-01-29T14:02:00Z</cp:lastPrinted>
  <dcterms:created xsi:type="dcterms:W3CDTF">2019-07-09T07:16:00Z</dcterms:created>
  <dcterms:modified xsi:type="dcterms:W3CDTF">2024-01-29T14:04:00Z</dcterms:modified>
</cp:coreProperties>
</file>